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РОССИЙСКАЯ ФЕДЕРАЦИЯ</w:t>
      </w:r>
    </w:p>
    <w:p w:rsidR="00C36A59" w:rsidRPr="00FF6947" w:rsidRDefault="00A91B6D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АДМИНИСТРАЦИЯ ЯРЦЕВСКОГО СЕЛЬСОВЕТА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ЕНИСЕЙСКИЙ РАЙОН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КРАСНОЯРСКИЙ КРАЙ</w:t>
      </w:r>
    </w:p>
    <w:p w:rsidR="00C36A59" w:rsidRPr="00FF6947" w:rsidRDefault="00C36A59" w:rsidP="00C36A59">
      <w:pPr>
        <w:tabs>
          <w:tab w:val="left" w:pos="8072"/>
        </w:tabs>
        <w:rPr>
          <w:rFonts w:ascii="Arial" w:hAnsi="Arial" w:cs="Arial"/>
          <w:b/>
          <w:szCs w:val="22"/>
        </w:rPr>
      </w:pPr>
    </w:p>
    <w:p w:rsidR="00C36A59" w:rsidRPr="00FF6947" w:rsidRDefault="00A91B6D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ПОСТАНОВЛЕНИЕ</w:t>
      </w:r>
      <w:r w:rsidR="00C36A59" w:rsidRPr="00FF6947">
        <w:rPr>
          <w:rFonts w:ascii="Arial" w:hAnsi="Arial" w:cs="Arial"/>
          <w:b/>
          <w:szCs w:val="22"/>
        </w:rPr>
        <w:t xml:space="preserve"> 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p w:rsidR="00C36A59" w:rsidRPr="00FF6947" w:rsidRDefault="00A918EF" w:rsidP="00C36A59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29</w:t>
      </w:r>
      <w:r w:rsidR="00413579" w:rsidRPr="00FF694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11.2021</w:t>
      </w:r>
      <w:r w:rsidR="00C36A59" w:rsidRPr="00FF6947">
        <w:rPr>
          <w:rFonts w:ascii="Arial" w:hAnsi="Arial" w:cs="Arial"/>
          <w:szCs w:val="22"/>
        </w:rPr>
        <w:t xml:space="preserve">                        </w:t>
      </w:r>
      <w:r w:rsidR="00BC6847">
        <w:rPr>
          <w:rFonts w:ascii="Arial" w:hAnsi="Arial" w:cs="Arial"/>
          <w:szCs w:val="22"/>
        </w:rPr>
        <w:t xml:space="preserve">                   с. Ярцево                                        </w:t>
      </w:r>
      <w:r w:rsidR="00C36A59" w:rsidRPr="00FF6947">
        <w:rPr>
          <w:rFonts w:ascii="Arial" w:hAnsi="Arial" w:cs="Arial"/>
          <w:szCs w:val="22"/>
        </w:rPr>
        <w:t xml:space="preserve">     № </w:t>
      </w:r>
      <w:r>
        <w:rPr>
          <w:rFonts w:ascii="Arial" w:hAnsi="Arial" w:cs="Arial"/>
          <w:szCs w:val="22"/>
        </w:rPr>
        <w:t>56</w:t>
      </w:r>
      <w:r w:rsidR="00A91B6D" w:rsidRPr="00FF6947">
        <w:rPr>
          <w:rFonts w:ascii="Arial" w:hAnsi="Arial" w:cs="Arial"/>
          <w:szCs w:val="22"/>
        </w:rPr>
        <w:t>-п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p w:rsidR="00C36A59" w:rsidRPr="00FF6947" w:rsidRDefault="00BC6847" w:rsidP="00C36A5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О </w:t>
      </w:r>
      <w:r w:rsidR="00C36A59" w:rsidRPr="00FF6947">
        <w:rPr>
          <w:rFonts w:ascii="Arial" w:hAnsi="Arial" w:cs="Arial"/>
          <w:szCs w:val="22"/>
        </w:rPr>
        <w:t>проведении публичных слушаний по вопросу</w:t>
      </w:r>
      <w:r w:rsidR="001204E0">
        <w:rPr>
          <w:rFonts w:ascii="Arial" w:hAnsi="Arial" w:cs="Arial"/>
          <w:szCs w:val="22"/>
        </w:rPr>
        <w:t xml:space="preserve"> обсуждения проекта </w:t>
      </w:r>
    </w:p>
    <w:p w:rsidR="001204E0" w:rsidRPr="001204E0" w:rsidRDefault="00C36A59" w:rsidP="001204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F6947">
        <w:rPr>
          <w:rFonts w:ascii="Arial" w:hAnsi="Arial" w:cs="Arial"/>
          <w:szCs w:val="22"/>
        </w:rPr>
        <w:t>«</w:t>
      </w:r>
      <w:r w:rsidR="001204E0" w:rsidRPr="001204E0">
        <w:rPr>
          <w:rFonts w:ascii="Arial" w:hAnsi="Arial" w:cs="Arial"/>
          <w:bCs/>
        </w:rPr>
        <w:t>О бюджет</w:t>
      </w:r>
      <w:r w:rsidR="00BC6847">
        <w:rPr>
          <w:rFonts w:ascii="Arial" w:hAnsi="Arial" w:cs="Arial"/>
          <w:bCs/>
        </w:rPr>
        <w:t xml:space="preserve">е Ярцевского сельсовета на </w:t>
      </w:r>
      <w:r w:rsidR="00A918EF">
        <w:rPr>
          <w:rFonts w:ascii="Arial" w:hAnsi="Arial" w:cs="Arial"/>
          <w:bCs/>
        </w:rPr>
        <w:t>2022</w:t>
      </w:r>
      <w:r w:rsidR="00BC6847">
        <w:rPr>
          <w:rFonts w:ascii="Arial" w:hAnsi="Arial" w:cs="Arial"/>
          <w:bCs/>
        </w:rPr>
        <w:t xml:space="preserve"> год и плановый </w:t>
      </w:r>
      <w:r w:rsidR="001204E0" w:rsidRPr="001204E0">
        <w:rPr>
          <w:rFonts w:ascii="Arial" w:hAnsi="Arial" w:cs="Arial"/>
          <w:bCs/>
        </w:rPr>
        <w:t>период</w:t>
      </w:r>
    </w:p>
    <w:p w:rsidR="00C81670" w:rsidRPr="00C81670" w:rsidRDefault="00A918EF" w:rsidP="00C816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</w:rPr>
        <w:t>2023-2024</w:t>
      </w:r>
      <w:r w:rsidR="001204E0" w:rsidRPr="001204E0">
        <w:rPr>
          <w:rFonts w:ascii="Arial" w:hAnsi="Arial" w:cs="Arial"/>
          <w:bCs/>
        </w:rPr>
        <w:t xml:space="preserve"> годов</w:t>
      </w:r>
      <w:r w:rsidR="00C36A59" w:rsidRPr="00FF6947">
        <w:rPr>
          <w:rFonts w:ascii="Arial" w:hAnsi="Arial" w:cs="Arial"/>
          <w:szCs w:val="22"/>
        </w:rPr>
        <w:t>»</w:t>
      </w:r>
    </w:p>
    <w:p w:rsidR="001204E0" w:rsidRPr="001204E0" w:rsidRDefault="00BC6847" w:rsidP="001204E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 w:rsidR="001204E0" w:rsidRPr="001204E0">
        <w:rPr>
          <w:rFonts w:ascii="Arial" w:hAnsi="Arial" w:cs="Arial"/>
        </w:rPr>
        <w:t xml:space="preserve">Федеральным законом от 06.10.2003 года № 131-ФЗ </w:t>
      </w:r>
    </w:p>
    <w:p w:rsidR="00C81670" w:rsidRPr="001204E0" w:rsidRDefault="001204E0" w:rsidP="001204E0">
      <w:pPr>
        <w:jc w:val="both"/>
        <w:rPr>
          <w:rFonts w:ascii="Arial" w:hAnsi="Arial" w:cs="Arial"/>
        </w:rPr>
      </w:pPr>
      <w:r w:rsidRPr="001204E0">
        <w:rPr>
          <w:rFonts w:ascii="Arial" w:hAnsi="Arial" w:cs="Arial"/>
        </w:rPr>
        <w:t>«Об общих принципах организации местного самоуправ</w:t>
      </w:r>
      <w:r w:rsidR="00BC6847">
        <w:rPr>
          <w:rFonts w:ascii="Arial" w:hAnsi="Arial" w:cs="Arial"/>
        </w:rPr>
        <w:t xml:space="preserve">ления в Российской Федерации», </w:t>
      </w:r>
      <w:r w:rsidRPr="001204E0">
        <w:rPr>
          <w:rFonts w:ascii="Arial" w:hAnsi="Arial" w:cs="Arial"/>
        </w:rPr>
        <w:t>решением Ярцевского сельского Совета депутатов от 28.08.2017 № 18-49р «Об утверждении Положения о бюджетном п</w:t>
      </w:r>
      <w:r w:rsidR="00BC6847">
        <w:rPr>
          <w:rFonts w:ascii="Arial" w:hAnsi="Arial" w:cs="Arial"/>
        </w:rPr>
        <w:t xml:space="preserve">роцессе в Ярцевском сельсовете </w:t>
      </w:r>
      <w:r w:rsidRPr="001204E0">
        <w:rPr>
          <w:rFonts w:ascii="Arial" w:hAnsi="Arial" w:cs="Arial"/>
        </w:rPr>
        <w:t>Енисейско</w:t>
      </w:r>
      <w:r w:rsidR="00BC6847">
        <w:rPr>
          <w:rFonts w:ascii="Arial" w:hAnsi="Arial" w:cs="Arial"/>
        </w:rPr>
        <w:t xml:space="preserve">го района Красноярского края», </w:t>
      </w:r>
      <w:r w:rsidRPr="001204E0">
        <w:rPr>
          <w:rFonts w:ascii="Arial" w:hAnsi="Arial" w:cs="Arial"/>
        </w:rPr>
        <w:t>ст. 20, 35.2 Устава Ярцевского сельсовета Енисейского района</w:t>
      </w:r>
      <w:r w:rsidR="00BC2DC2">
        <w:rPr>
          <w:rFonts w:ascii="Arial" w:hAnsi="Arial" w:cs="Arial"/>
        </w:rPr>
        <w:t>, ПОСТАНОВЛЯЮ:</w:t>
      </w:r>
    </w:p>
    <w:p w:rsidR="00C81670" w:rsidRPr="00BC2DC2" w:rsidRDefault="00C36A59" w:rsidP="00C81670">
      <w:pPr>
        <w:ind w:firstLine="709"/>
        <w:jc w:val="both"/>
        <w:rPr>
          <w:rFonts w:ascii="Arial" w:hAnsi="Arial" w:cs="Arial"/>
        </w:rPr>
      </w:pPr>
      <w:r w:rsidRPr="00FF6947">
        <w:rPr>
          <w:rFonts w:ascii="Arial" w:hAnsi="Arial" w:cs="Arial"/>
          <w:szCs w:val="22"/>
        </w:rPr>
        <w:t xml:space="preserve">1. </w:t>
      </w:r>
      <w:r w:rsidR="00BC2DC2" w:rsidRPr="00BC2DC2">
        <w:rPr>
          <w:rFonts w:ascii="Arial" w:hAnsi="Arial" w:cs="Arial"/>
        </w:rPr>
        <w:t>Провести публичные слушания по вопросу «</w:t>
      </w:r>
      <w:r w:rsidR="00BC2DC2">
        <w:rPr>
          <w:rFonts w:ascii="Arial" w:hAnsi="Arial" w:cs="Arial"/>
        </w:rPr>
        <w:t>О бюджете Ярцевского сельсовета</w:t>
      </w:r>
      <w:r w:rsidR="00BC2DC2" w:rsidRPr="00BC2DC2">
        <w:rPr>
          <w:rFonts w:ascii="Arial" w:hAnsi="Arial" w:cs="Arial"/>
        </w:rPr>
        <w:t xml:space="preserve"> на 20</w:t>
      </w:r>
      <w:r w:rsidR="00A918EF">
        <w:rPr>
          <w:rFonts w:ascii="Arial" w:hAnsi="Arial" w:cs="Arial"/>
        </w:rPr>
        <w:t>22</w:t>
      </w:r>
      <w:r w:rsidR="00BC2DC2" w:rsidRPr="00BC2DC2">
        <w:rPr>
          <w:rFonts w:ascii="Arial" w:hAnsi="Arial" w:cs="Arial"/>
        </w:rPr>
        <w:t xml:space="preserve"> год и плановый период 202</w:t>
      </w:r>
      <w:r w:rsidR="00A918EF">
        <w:rPr>
          <w:rFonts w:ascii="Arial" w:hAnsi="Arial" w:cs="Arial"/>
        </w:rPr>
        <w:t>3</w:t>
      </w:r>
      <w:r w:rsidR="00BC2DC2" w:rsidRPr="00BC2DC2">
        <w:rPr>
          <w:rFonts w:ascii="Arial" w:hAnsi="Arial" w:cs="Arial"/>
        </w:rPr>
        <w:t>-202</w:t>
      </w:r>
      <w:r w:rsidR="00A918EF">
        <w:rPr>
          <w:rFonts w:ascii="Arial" w:hAnsi="Arial" w:cs="Arial"/>
        </w:rPr>
        <w:t>4</w:t>
      </w:r>
      <w:r w:rsidR="00BC2DC2" w:rsidRPr="00BC2DC2">
        <w:rPr>
          <w:rFonts w:ascii="Arial" w:hAnsi="Arial" w:cs="Arial"/>
        </w:rPr>
        <w:t xml:space="preserve"> годов» </w:t>
      </w:r>
      <w:r w:rsidR="00A918EF">
        <w:rPr>
          <w:rFonts w:ascii="Arial" w:hAnsi="Arial" w:cs="Arial"/>
        </w:rPr>
        <w:t>10</w:t>
      </w:r>
      <w:r w:rsidR="00BC2DC2" w:rsidRPr="00BC2DC2">
        <w:rPr>
          <w:rFonts w:ascii="Arial" w:hAnsi="Arial" w:cs="Arial"/>
        </w:rPr>
        <w:t xml:space="preserve"> </w:t>
      </w:r>
      <w:r w:rsidR="00A918EF">
        <w:rPr>
          <w:rFonts w:ascii="Arial" w:hAnsi="Arial" w:cs="Arial"/>
        </w:rPr>
        <w:t>декабря 2021</w:t>
      </w:r>
      <w:r w:rsidR="00BC6847">
        <w:rPr>
          <w:rFonts w:ascii="Arial" w:hAnsi="Arial" w:cs="Arial"/>
        </w:rPr>
        <w:t xml:space="preserve"> в </w:t>
      </w:r>
      <w:r w:rsidR="00AC0322">
        <w:rPr>
          <w:rFonts w:ascii="Arial" w:hAnsi="Arial" w:cs="Arial"/>
        </w:rPr>
        <w:t>17</w:t>
      </w:r>
      <w:r w:rsidR="00BC2DC2" w:rsidRPr="00BC2DC2">
        <w:rPr>
          <w:rFonts w:ascii="Arial" w:hAnsi="Arial" w:cs="Arial"/>
        </w:rPr>
        <w:t>-00</w:t>
      </w:r>
      <w:r w:rsidR="00BC2DC2">
        <w:rPr>
          <w:rFonts w:ascii="Arial" w:hAnsi="Arial" w:cs="Arial"/>
        </w:rPr>
        <w:t xml:space="preserve"> часов в здании</w:t>
      </w:r>
      <w:r w:rsidR="00BC2DC2" w:rsidRPr="00BC2DC2">
        <w:rPr>
          <w:rFonts w:ascii="Arial" w:hAnsi="Arial" w:cs="Arial"/>
        </w:rPr>
        <w:t xml:space="preserve"> администрации Ярцевского сельсовета по адрес</w:t>
      </w:r>
      <w:r w:rsidR="00AF5E14">
        <w:rPr>
          <w:rFonts w:ascii="Arial" w:hAnsi="Arial" w:cs="Arial"/>
        </w:rPr>
        <w:t>у: с. Ярцево, ул. Горького, 55А</w:t>
      </w:r>
      <w:r w:rsidR="00AC0322">
        <w:rPr>
          <w:rFonts w:ascii="Arial" w:hAnsi="Arial" w:cs="Arial"/>
        </w:rPr>
        <w:t xml:space="preserve">, </w:t>
      </w:r>
      <w:proofErr w:type="spellStart"/>
      <w:r w:rsidR="00AC0322">
        <w:rPr>
          <w:rFonts w:ascii="Arial" w:hAnsi="Arial" w:cs="Arial"/>
        </w:rPr>
        <w:t>каб</w:t>
      </w:r>
      <w:proofErr w:type="spellEnd"/>
      <w:r w:rsidR="00AC0322">
        <w:rPr>
          <w:rFonts w:ascii="Arial" w:hAnsi="Arial" w:cs="Arial"/>
        </w:rPr>
        <w:t>. 02-05</w:t>
      </w:r>
      <w:r w:rsidR="00BC2DC2">
        <w:rPr>
          <w:rFonts w:ascii="Arial" w:hAnsi="Arial" w:cs="Arial"/>
        </w:rPr>
        <w:t>.</w:t>
      </w:r>
    </w:p>
    <w:p w:rsidR="00C81670" w:rsidRPr="00BC2DC2" w:rsidRDefault="00C36A59" w:rsidP="00C81670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 xml:space="preserve">2. Согласовать </w:t>
      </w:r>
      <w:r w:rsidR="00BC2DC2">
        <w:rPr>
          <w:rFonts w:ascii="Arial" w:hAnsi="Arial" w:cs="Arial"/>
          <w:szCs w:val="22"/>
        </w:rPr>
        <w:t xml:space="preserve">проект </w:t>
      </w:r>
      <w:r w:rsidR="00BC2DC2" w:rsidRPr="00FF6947">
        <w:rPr>
          <w:rFonts w:ascii="Arial" w:hAnsi="Arial" w:cs="Arial"/>
          <w:szCs w:val="22"/>
        </w:rPr>
        <w:t>«</w:t>
      </w:r>
      <w:r w:rsidR="00BC2DC2" w:rsidRPr="001204E0">
        <w:rPr>
          <w:rFonts w:ascii="Arial" w:hAnsi="Arial" w:cs="Arial"/>
          <w:bCs/>
        </w:rPr>
        <w:t>О бюджете Ярцевс</w:t>
      </w:r>
      <w:r w:rsidR="00BC6847">
        <w:rPr>
          <w:rFonts w:ascii="Arial" w:hAnsi="Arial" w:cs="Arial"/>
          <w:bCs/>
        </w:rPr>
        <w:t xml:space="preserve">кого сельсовета на </w:t>
      </w:r>
      <w:r w:rsidR="00A918EF">
        <w:rPr>
          <w:rFonts w:ascii="Arial" w:hAnsi="Arial" w:cs="Arial"/>
          <w:bCs/>
        </w:rPr>
        <w:t>2022</w:t>
      </w:r>
      <w:r w:rsidR="00BC6847">
        <w:rPr>
          <w:rFonts w:ascii="Arial" w:hAnsi="Arial" w:cs="Arial"/>
          <w:bCs/>
        </w:rPr>
        <w:t xml:space="preserve"> год </w:t>
      </w:r>
      <w:r w:rsidR="005A2E4F">
        <w:rPr>
          <w:rFonts w:ascii="Arial" w:hAnsi="Arial" w:cs="Arial"/>
          <w:bCs/>
        </w:rPr>
        <w:t xml:space="preserve">и </w:t>
      </w:r>
      <w:r w:rsidR="00BC6847">
        <w:rPr>
          <w:rFonts w:ascii="Arial" w:hAnsi="Arial" w:cs="Arial"/>
          <w:bCs/>
        </w:rPr>
        <w:t>плановый</w:t>
      </w:r>
      <w:r w:rsidR="00BC2DC2" w:rsidRPr="001204E0">
        <w:rPr>
          <w:rFonts w:ascii="Arial" w:hAnsi="Arial" w:cs="Arial"/>
          <w:bCs/>
        </w:rPr>
        <w:t xml:space="preserve"> период</w:t>
      </w:r>
      <w:r w:rsidR="00BC2DC2">
        <w:rPr>
          <w:rFonts w:ascii="Arial" w:hAnsi="Arial" w:cs="Arial"/>
          <w:szCs w:val="22"/>
        </w:rPr>
        <w:t xml:space="preserve"> </w:t>
      </w:r>
      <w:r w:rsidR="00A918EF">
        <w:rPr>
          <w:rFonts w:ascii="Arial" w:hAnsi="Arial" w:cs="Arial"/>
          <w:bCs/>
        </w:rPr>
        <w:t>2023-2024</w:t>
      </w:r>
      <w:r w:rsidR="00BC2DC2" w:rsidRPr="001204E0">
        <w:rPr>
          <w:rFonts w:ascii="Arial" w:hAnsi="Arial" w:cs="Arial"/>
          <w:bCs/>
        </w:rPr>
        <w:t xml:space="preserve"> годов</w:t>
      </w:r>
      <w:r w:rsidR="00BC2DC2" w:rsidRPr="00FF6947">
        <w:rPr>
          <w:rFonts w:ascii="Arial" w:hAnsi="Arial" w:cs="Arial"/>
          <w:szCs w:val="22"/>
        </w:rPr>
        <w:t>»</w:t>
      </w:r>
      <w:r w:rsidR="00BC2DC2">
        <w:rPr>
          <w:rFonts w:ascii="Arial" w:hAnsi="Arial" w:cs="Arial"/>
          <w:szCs w:val="22"/>
        </w:rPr>
        <w:t xml:space="preserve">, </w:t>
      </w:r>
      <w:r w:rsidR="005A2E4F">
        <w:rPr>
          <w:rFonts w:ascii="Arial" w:hAnsi="Arial" w:cs="Arial"/>
          <w:szCs w:val="22"/>
        </w:rPr>
        <w:t xml:space="preserve">выносимый на публичные слушания </w:t>
      </w:r>
      <w:r w:rsidR="00BC2DC2">
        <w:rPr>
          <w:rFonts w:ascii="Arial" w:hAnsi="Arial" w:cs="Arial"/>
          <w:szCs w:val="22"/>
        </w:rPr>
        <w:t>(приложение 1).</w:t>
      </w:r>
    </w:p>
    <w:p w:rsidR="00C81670" w:rsidRPr="00FF6947" w:rsidRDefault="00C36A59" w:rsidP="00C81670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 xml:space="preserve">3. Ответственному по организации и проведению публичных слушаний по вопросу </w:t>
      </w:r>
      <w:r w:rsidR="00BC2DC2">
        <w:rPr>
          <w:rFonts w:ascii="Arial" w:hAnsi="Arial" w:cs="Arial"/>
          <w:szCs w:val="22"/>
        </w:rPr>
        <w:t xml:space="preserve">обсуждения проекта </w:t>
      </w:r>
      <w:r w:rsidR="00BC2DC2" w:rsidRPr="00FF6947">
        <w:rPr>
          <w:rFonts w:ascii="Arial" w:hAnsi="Arial" w:cs="Arial"/>
          <w:szCs w:val="22"/>
        </w:rPr>
        <w:t>«</w:t>
      </w:r>
      <w:r w:rsidR="00BC2DC2" w:rsidRPr="001204E0">
        <w:rPr>
          <w:rFonts w:ascii="Arial" w:hAnsi="Arial" w:cs="Arial"/>
          <w:bCs/>
        </w:rPr>
        <w:t>О бюджет</w:t>
      </w:r>
      <w:r w:rsidR="00BC6847">
        <w:rPr>
          <w:rFonts w:ascii="Arial" w:hAnsi="Arial" w:cs="Arial"/>
          <w:bCs/>
        </w:rPr>
        <w:t xml:space="preserve">е Ярцевского сельсовета на </w:t>
      </w:r>
      <w:r w:rsidR="00A918EF">
        <w:rPr>
          <w:rFonts w:ascii="Arial" w:hAnsi="Arial" w:cs="Arial"/>
          <w:bCs/>
        </w:rPr>
        <w:t>2022</w:t>
      </w:r>
      <w:r w:rsidR="00BC6847">
        <w:rPr>
          <w:rFonts w:ascii="Arial" w:hAnsi="Arial" w:cs="Arial"/>
          <w:bCs/>
        </w:rPr>
        <w:t xml:space="preserve"> год и плановый </w:t>
      </w:r>
      <w:r w:rsidR="00BC2DC2" w:rsidRPr="001204E0">
        <w:rPr>
          <w:rFonts w:ascii="Arial" w:hAnsi="Arial" w:cs="Arial"/>
          <w:bCs/>
        </w:rPr>
        <w:t>период</w:t>
      </w:r>
      <w:r w:rsidR="00BC2DC2">
        <w:rPr>
          <w:rFonts w:ascii="Arial" w:hAnsi="Arial" w:cs="Arial"/>
          <w:szCs w:val="22"/>
        </w:rPr>
        <w:t xml:space="preserve"> </w:t>
      </w:r>
      <w:r w:rsidR="00A918EF">
        <w:rPr>
          <w:rFonts w:ascii="Arial" w:hAnsi="Arial" w:cs="Arial"/>
          <w:bCs/>
        </w:rPr>
        <w:t>2023-2024</w:t>
      </w:r>
      <w:r w:rsidR="00BC2DC2" w:rsidRPr="001204E0">
        <w:rPr>
          <w:rFonts w:ascii="Arial" w:hAnsi="Arial" w:cs="Arial"/>
          <w:bCs/>
        </w:rPr>
        <w:t xml:space="preserve"> годов</w:t>
      </w:r>
      <w:r w:rsidR="00BC2DC2" w:rsidRPr="00FF6947">
        <w:rPr>
          <w:rFonts w:ascii="Arial" w:hAnsi="Arial" w:cs="Arial"/>
          <w:szCs w:val="22"/>
        </w:rPr>
        <w:t>»</w:t>
      </w:r>
      <w:r w:rsidR="00BC2DC2">
        <w:rPr>
          <w:rFonts w:ascii="Arial" w:hAnsi="Arial" w:cs="Arial"/>
          <w:szCs w:val="22"/>
        </w:rPr>
        <w:t xml:space="preserve"> </w:t>
      </w:r>
      <w:r w:rsidR="00C61E82">
        <w:rPr>
          <w:rFonts w:ascii="Arial" w:hAnsi="Arial" w:cs="Arial"/>
          <w:szCs w:val="22"/>
        </w:rPr>
        <w:t>(глава</w:t>
      </w:r>
      <w:r w:rsidRPr="00FF6947">
        <w:rPr>
          <w:rFonts w:ascii="Arial" w:hAnsi="Arial" w:cs="Arial"/>
          <w:szCs w:val="22"/>
        </w:rPr>
        <w:t xml:space="preserve"> Ярцевского сельсовета), провести необходимые мероприятия по организации и проведению публичных слушаний.</w:t>
      </w:r>
    </w:p>
    <w:p w:rsidR="00C81670" w:rsidRDefault="00C36A59" w:rsidP="00C81670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4. Предложения жителей Ярцевского сельс</w:t>
      </w:r>
      <w:r w:rsidR="00BC2DC2">
        <w:rPr>
          <w:rFonts w:ascii="Arial" w:hAnsi="Arial" w:cs="Arial"/>
          <w:szCs w:val="22"/>
        </w:rPr>
        <w:t xml:space="preserve">овета Енисейского района и иных </w:t>
      </w:r>
      <w:r w:rsidRPr="00FF6947">
        <w:rPr>
          <w:rFonts w:ascii="Arial" w:hAnsi="Arial" w:cs="Arial"/>
          <w:szCs w:val="22"/>
        </w:rPr>
        <w:t xml:space="preserve">участников публичных слушаний по вопросу </w:t>
      </w:r>
      <w:r w:rsidR="00BC2DC2">
        <w:rPr>
          <w:rFonts w:ascii="Arial" w:hAnsi="Arial" w:cs="Arial"/>
          <w:szCs w:val="22"/>
        </w:rPr>
        <w:t xml:space="preserve">обсуждения проекта </w:t>
      </w:r>
      <w:r w:rsidR="00BC2DC2" w:rsidRPr="00FF6947">
        <w:rPr>
          <w:rFonts w:ascii="Arial" w:hAnsi="Arial" w:cs="Arial"/>
          <w:szCs w:val="22"/>
        </w:rPr>
        <w:t>«</w:t>
      </w:r>
      <w:r w:rsidR="00BC2DC2" w:rsidRPr="001204E0">
        <w:rPr>
          <w:rFonts w:ascii="Arial" w:hAnsi="Arial" w:cs="Arial"/>
          <w:bCs/>
        </w:rPr>
        <w:t>О бюджет</w:t>
      </w:r>
      <w:r w:rsidR="00BC6847">
        <w:rPr>
          <w:rFonts w:ascii="Arial" w:hAnsi="Arial" w:cs="Arial"/>
          <w:bCs/>
        </w:rPr>
        <w:t xml:space="preserve">е Ярцевского сельсовета на </w:t>
      </w:r>
      <w:r w:rsidR="00A918EF">
        <w:rPr>
          <w:rFonts w:ascii="Arial" w:hAnsi="Arial" w:cs="Arial"/>
          <w:bCs/>
        </w:rPr>
        <w:t>2022</w:t>
      </w:r>
      <w:r w:rsidR="00BC6847">
        <w:rPr>
          <w:rFonts w:ascii="Arial" w:hAnsi="Arial" w:cs="Arial"/>
          <w:bCs/>
        </w:rPr>
        <w:t xml:space="preserve"> год </w:t>
      </w:r>
      <w:r w:rsidR="00BC2DC2">
        <w:rPr>
          <w:rFonts w:ascii="Arial" w:hAnsi="Arial" w:cs="Arial"/>
          <w:bCs/>
        </w:rPr>
        <w:t xml:space="preserve">и плановый  период </w:t>
      </w:r>
      <w:r w:rsidR="00A918EF">
        <w:rPr>
          <w:rFonts w:ascii="Arial" w:hAnsi="Arial" w:cs="Arial"/>
          <w:bCs/>
        </w:rPr>
        <w:t>2023-2024</w:t>
      </w:r>
      <w:r w:rsidR="00BC2DC2" w:rsidRPr="001204E0">
        <w:rPr>
          <w:rFonts w:ascii="Arial" w:hAnsi="Arial" w:cs="Arial"/>
          <w:bCs/>
        </w:rPr>
        <w:t xml:space="preserve"> годов</w:t>
      </w:r>
      <w:r w:rsidR="00BC2DC2" w:rsidRPr="00FF6947">
        <w:rPr>
          <w:rFonts w:ascii="Arial" w:hAnsi="Arial" w:cs="Arial"/>
          <w:szCs w:val="22"/>
        </w:rPr>
        <w:t>»</w:t>
      </w:r>
      <w:r w:rsidR="00BC2DC2">
        <w:rPr>
          <w:rFonts w:ascii="Arial" w:hAnsi="Arial" w:cs="Arial"/>
          <w:szCs w:val="22"/>
        </w:rPr>
        <w:t xml:space="preserve">, </w:t>
      </w:r>
      <w:r w:rsidRPr="00FF6947">
        <w:rPr>
          <w:rFonts w:ascii="Arial" w:hAnsi="Arial" w:cs="Arial"/>
          <w:szCs w:val="22"/>
        </w:rPr>
        <w:t>заявки для участия в публичных слушаниях в письменном виде  направляются по адр</w:t>
      </w:r>
      <w:r w:rsidR="00C61E82">
        <w:rPr>
          <w:rFonts w:ascii="Arial" w:hAnsi="Arial" w:cs="Arial"/>
          <w:szCs w:val="22"/>
        </w:rPr>
        <w:t>есу: с. Ярцево, ул. Горького, 55А</w:t>
      </w:r>
      <w:r w:rsidRPr="00FF6947">
        <w:rPr>
          <w:rFonts w:ascii="Arial" w:hAnsi="Arial" w:cs="Arial"/>
          <w:szCs w:val="22"/>
        </w:rPr>
        <w:t xml:space="preserve">, </w:t>
      </w:r>
      <w:proofErr w:type="spellStart"/>
      <w:r w:rsidRPr="00FF6947">
        <w:rPr>
          <w:rFonts w:ascii="Arial" w:hAnsi="Arial" w:cs="Arial"/>
          <w:szCs w:val="22"/>
        </w:rPr>
        <w:t>каб</w:t>
      </w:r>
      <w:proofErr w:type="spellEnd"/>
      <w:r w:rsidR="00C61E82">
        <w:rPr>
          <w:rFonts w:ascii="Arial" w:hAnsi="Arial" w:cs="Arial"/>
          <w:szCs w:val="22"/>
        </w:rPr>
        <w:t>. 02-05</w:t>
      </w:r>
      <w:r w:rsidRPr="00FF6947">
        <w:rPr>
          <w:rFonts w:ascii="Arial" w:hAnsi="Arial" w:cs="Arial"/>
          <w:szCs w:val="22"/>
        </w:rPr>
        <w:t>. Ярцевский сельский Совет депутатов Енисейского района в соответствии с Порядком учета предложений по проекту решения и участия граждан в его обсуждении (приложение 2)</w:t>
      </w:r>
      <w:r w:rsidR="00C81670">
        <w:rPr>
          <w:rFonts w:ascii="Arial" w:hAnsi="Arial" w:cs="Arial"/>
          <w:szCs w:val="22"/>
        </w:rPr>
        <w:t>.</w:t>
      </w:r>
    </w:p>
    <w:p w:rsidR="00C81670" w:rsidRPr="00FF6947" w:rsidRDefault="00BC6847" w:rsidP="00C81670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</w:t>
      </w:r>
      <w:r w:rsidR="00C36A59" w:rsidRPr="00FF6947">
        <w:rPr>
          <w:rFonts w:ascii="Arial" w:hAnsi="Arial" w:cs="Arial"/>
          <w:szCs w:val="22"/>
        </w:rPr>
        <w:t xml:space="preserve">. Контроль над исполнением </w:t>
      </w:r>
      <w:r w:rsidR="00021CDA" w:rsidRPr="00FF6947">
        <w:rPr>
          <w:rFonts w:ascii="Arial" w:hAnsi="Arial" w:cs="Arial"/>
          <w:szCs w:val="22"/>
        </w:rPr>
        <w:t>Постановления</w:t>
      </w:r>
      <w:r w:rsidR="00C61E82">
        <w:rPr>
          <w:rFonts w:ascii="Arial" w:hAnsi="Arial" w:cs="Arial"/>
          <w:szCs w:val="22"/>
        </w:rPr>
        <w:t xml:space="preserve"> возложить </w:t>
      </w:r>
      <w:r w:rsidR="0048771E">
        <w:rPr>
          <w:rFonts w:ascii="Arial" w:hAnsi="Arial" w:cs="Arial"/>
          <w:szCs w:val="22"/>
        </w:rPr>
        <w:t>на</w:t>
      </w:r>
      <w:r w:rsidR="00C61E82">
        <w:rPr>
          <w:rFonts w:ascii="Arial" w:hAnsi="Arial" w:cs="Arial"/>
          <w:szCs w:val="22"/>
        </w:rPr>
        <w:t xml:space="preserve"> главу</w:t>
      </w:r>
      <w:r w:rsidR="00C36A59" w:rsidRPr="00FF6947">
        <w:rPr>
          <w:rFonts w:ascii="Arial" w:hAnsi="Arial" w:cs="Arial"/>
          <w:szCs w:val="22"/>
        </w:rPr>
        <w:t xml:space="preserve"> сельсовета (Р.А. Тихонова).</w:t>
      </w:r>
    </w:p>
    <w:p w:rsidR="00C36A59" w:rsidRPr="00FF6947" w:rsidRDefault="00BC6847" w:rsidP="00C81670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</w:t>
      </w:r>
      <w:r w:rsidR="00C36A59" w:rsidRPr="00FF6947">
        <w:rPr>
          <w:rFonts w:ascii="Arial" w:hAnsi="Arial" w:cs="Arial"/>
          <w:szCs w:val="22"/>
        </w:rPr>
        <w:t xml:space="preserve">. Настоящее </w:t>
      </w:r>
      <w:r w:rsidR="00021CDA" w:rsidRPr="00FF6947">
        <w:rPr>
          <w:rFonts w:ascii="Arial" w:hAnsi="Arial" w:cs="Arial"/>
          <w:szCs w:val="22"/>
        </w:rPr>
        <w:t>постановление</w:t>
      </w:r>
      <w:r w:rsidR="00C36A59" w:rsidRPr="00FF6947">
        <w:rPr>
          <w:rFonts w:ascii="Arial" w:hAnsi="Arial" w:cs="Arial"/>
          <w:szCs w:val="22"/>
        </w:rPr>
        <w:t xml:space="preserve"> вступает в силу после опубликования (обнародования) в печатном издании «Ярцевский вестник».</w:t>
      </w:r>
    </w:p>
    <w:p w:rsidR="00C81670" w:rsidRDefault="00C81670" w:rsidP="00C36A59">
      <w:pPr>
        <w:rPr>
          <w:rFonts w:ascii="Arial" w:hAnsi="Arial" w:cs="Arial"/>
          <w:szCs w:val="22"/>
        </w:rPr>
      </w:pPr>
    </w:p>
    <w:p w:rsidR="00C36A59" w:rsidRPr="00FF6947" w:rsidRDefault="00C36A59" w:rsidP="00C36A59">
      <w:pPr>
        <w:rPr>
          <w:rFonts w:ascii="Arial" w:hAnsi="Arial" w:cs="Arial"/>
          <w:szCs w:val="22"/>
        </w:rPr>
      </w:pPr>
    </w:p>
    <w:p w:rsidR="00C81670" w:rsidRDefault="00C61E82" w:rsidP="00C8167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Глава</w:t>
      </w:r>
      <w:r w:rsidR="00C36A59" w:rsidRPr="00FF6947">
        <w:rPr>
          <w:rFonts w:ascii="Arial" w:hAnsi="Arial" w:cs="Arial"/>
          <w:szCs w:val="22"/>
        </w:rPr>
        <w:t xml:space="preserve"> Ярцевского сельсовета                                     </w:t>
      </w:r>
      <w:r w:rsidR="00C81670">
        <w:rPr>
          <w:rFonts w:ascii="Arial" w:hAnsi="Arial" w:cs="Arial"/>
          <w:szCs w:val="22"/>
        </w:rPr>
        <w:t xml:space="preserve">                  Р.А. Тихонова</w:t>
      </w:r>
    </w:p>
    <w:p w:rsidR="00C61E82" w:rsidRPr="00C81670" w:rsidRDefault="00C61E82" w:rsidP="00C81670">
      <w:pPr>
        <w:rPr>
          <w:rFonts w:ascii="Arial" w:hAnsi="Arial" w:cs="Arial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413579" w:rsidRPr="006F203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lastRenderedPageBreak/>
        <w:t xml:space="preserve">       </w:t>
      </w:r>
      <w:r w:rsidR="00413579" w:rsidRPr="006F2037">
        <w:rPr>
          <w:rFonts w:ascii="Arial" w:hAnsi="Arial" w:cs="Arial"/>
          <w:sz w:val="18"/>
          <w:szCs w:val="22"/>
        </w:rPr>
        <w:t>Приложение 1</w:t>
      </w:r>
    </w:p>
    <w:p w:rsidR="00413579" w:rsidRPr="006F2037" w:rsidRDefault="00413579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</w:rPr>
      </w:pPr>
      <w:r w:rsidRPr="006F2037">
        <w:rPr>
          <w:rFonts w:ascii="Arial" w:hAnsi="Arial" w:cs="Arial"/>
          <w:sz w:val="18"/>
          <w:szCs w:val="22"/>
        </w:rPr>
        <w:t xml:space="preserve">к </w:t>
      </w:r>
      <w:r w:rsidR="00A91B6D" w:rsidRPr="006F2037">
        <w:rPr>
          <w:rFonts w:ascii="Arial" w:hAnsi="Arial" w:cs="Arial"/>
          <w:sz w:val="18"/>
          <w:szCs w:val="22"/>
        </w:rPr>
        <w:t>Постановлению</w:t>
      </w:r>
    </w:p>
    <w:p w:rsidR="00A91B6D" w:rsidRPr="006F2037" w:rsidRDefault="00A91B6D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</w:rPr>
      </w:pPr>
      <w:r w:rsidRPr="006F2037">
        <w:rPr>
          <w:rFonts w:ascii="Arial" w:hAnsi="Arial" w:cs="Arial"/>
          <w:sz w:val="18"/>
          <w:szCs w:val="22"/>
        </w:rPr>
        <w:t xml:space="preserve">Администрации Ярцевского </w:t>
      </w:r>
    </w:p>
    <w:p w:rsidR="00413579" w:rsidRPr="006F2037" w:rsidRDefault="00A91B6D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</w:rPr>
      </w:pPr>
      <w:r w:rsidRPr="006F2037">
        <w:rPr>
          <w:rFonts w:ascii="Arial" w:hAnsi="Arial" w:cs="Arial"/>
          <w:sz w:val="18"/>
          <w:szCs w:val="22"/>
        </w:rPr>
        <w:t xml:space="preserve">сельсовета </w:t>
      </w:r>
      <w:r w:rsidR="00413579" w:rsidRPr="006F2037">
        <w:rPr>
          <w:rFonts w:ascii="Arial" w:hAnsi="Arial" w:cs="Arial"/>
          <w:sz w:val="18"/>
          <w:szCs w:val="22"/>
        </w:rPr>
        <w:t xml:space="preserve">Енисейского районного </w:t>
      </w:r>
    </w:p>
    <w:p w:rsidR="00BC2DC2" w:rsidRDefault="00413579" w:rsidP="00BC2DC2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  <w:u w:val="single"/>
        </w:rPr>
      </w:pPr>
      <w:r w:rsidRPr="006F2037">
        <w:rPr>
          <w:rFonts w:ascii="Arial" w:hAnsi="Arial" w:cs="Arial"/>
          <w:sz w:val="18"/>
          <w:szCs w:val="22"/>
          <w:u w:val="single"/>
        </w:rPr>
        <w:t xml:space="preserve">от </w:t>
      </w:r>
      <w:r w:rsidR="002072B1">
        <w:rPr>
          <w:rFonts w:ascii="Arial" w:hAnsi="Arial" w:cs="Arial"/>
          <w:sz w:val="18"/>
          <w:szCs w:val="22"/>
          <w:u w:val="single"/>
        </w:rPr>
        <w:t>29</w:t>
      </w:r>
      <w:r w:rsidRPr="006F2037">
        <w:rPr>
          <w:rFonts w:ascii="Arial" w:hAnsi="Arial" w:cs="Arial"/>
          <w:sz w:val="18"/>
          <w:szCs w:val="22"/>
          <w:u w:val="single"/>
        </w:rPr>
        <w:t>.</w:t>
      </w:r>
      <w:r w:rsidR="00A91B6D" w:rsidRPr="006F2037">
        <w:rPr>
          <w:rFonts w:ascii="Arial" w:hAnsi="Arial" w:cs="Arial"/>
          <w:sz w:val="18"/>
          <w:szCs w:val="22"/>
          <w:u w:val="single"/>
        </w:rPr>
        <w:t>1</w:t>
      </w:r>
      <w:r w:rsidR="002072B1">
        <w:rPr>
          <w:rFonts w:ascii="Arial" w:hAnsi="Arial" w:cs="Arial"/>
          <w:sz w:val="18"/>
          <w:szCs w:val="22"/>
          <w:u w:val="single"/>
        </w:rPr>
        <w:t>1</w:t>
      </w:r>
      <w:r w:rsidR="00C61E82">
        <w:rPr>
          <w:rFonts w:ascii="Arial" w:hAnsi="Arial" w:cs="Arial"/>
          <w:sz w:val="18"/>
          <w:szCs w:val="22"/>
          <w:u w:val="single"/>
        </w:rPr>
        <w:t>.2020</w:t>
      </w:r>
      <w:r w:rsidRPr="006F2037">
        <w:rPr>
          <w:rFonts w:ascii="Arial" w:hAnsi="Arial" w:cs="Arial"/>
          <w:sz w:val="18"/>
          <w:szCs w:val="22"/>
          <w:u w:val="single"/>
        </w:rPr>
        <w:t xml:space="preserve"> г. № </w:t>
      </w:r>
      <w:r w:rsidR="002072B1">
        <w:rPr>
          <w:rFonts w:ascii="Arial" w:hAnsi="Arial" w:cs="Arial"/>
          <w:sz w:val="18"/>
          <w:szCs w:val="22"/>
          <w:u w:val="single"/>
        </w:rPr>
        <w:t>56</w:t>
      </w:r>
      <w:r w:rsidR="00A91B6D" w:rsidRPr="006F2037">
        <w:rPr>
          <w:rFonts w:ascii="Arial" w:hAnsi="Arial" w:cs="Arial"/>
          <w:sz w:val="18"/>
          <w:szCs w:val="22"/>
          <w:u w:val="single"/>
        </w:rPr>
        <w:t>-п</w:t>
      </w:r>
    </w:p>
    <w:p w:rsidR="00BC2DC2" w:rsidRPr="00BC2DC2" w:rsidRDefault="00BC2DC2" w:rsidP="00BC2DC2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  <w:u w:val="single"/>
        </w:rPr>
      </w:pPr>
    </w:p>
    <w:p w:rsidR="002072B1" w:rsidRPr="002072B1" w:rsidRDefault="002072B1" w:rsidP="002072B1">
      <w:pPr>
        <w:jc w:val="center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РОССИЙСКАЯ ФЕДЕРАЦИЯ</w:t>
      </w:r>
    </w:p>
    <w:p w:rsidR="002072B1" w:rsidRPr="002072B1" w:rsidRDefault="002072B1" w:rsidP="002072B1">
      <w:pPr>
        <w:jc w:val="center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ЯРЦЕВСКИЙ СЕЛЬСКИЙ СОВЕТ ДЕПУТАТОВ</w:t>
      </w:r>
    </w:p>
    <w:p w:rsidR="002072B1" w:rsidRPr="002072B1" w:rsidRDefault="002072B1" w:rsidP="002072B1">
      <w:pPr>
        <w:jc w:val="center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ЕНИСЕЙСКИЙ РАЙОН</w:t>
      </w:r>
    </w:p>
    <w:p w:rsidR="002072B1" w:rsidRPr="002072B1" w:rsidRDefault="002072B1" w:rsidP="002072B1">
      <w:pPr>
        <w:jc w:val="center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КРАСНОЯРСКИЙ КРАЙ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 w:cs="Arial"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072B1">
        <w:rPr>
          <w:bCs/>
          <w:sz w:val="28"/>
          <w:szCs w:val="28"/>
        </w:rPr>
        <w:t>РЕШЕНИЕ (Проект)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072B1" w:rsidRPr="002072B1" w:rsidRDefault="002072B1" w:rsidP="002072B1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72B1">
        <w:rPr>
          <w:rFonts w:ascii="Arial" w:hAnsi="Arial" w:cs="Arial"/>
          <w:bCs/>
        </w:rPr>
        <w:t>11.2021                                              с. Ярцево</w:t>
      </w:r>
    </w:p>
    <w:p w:rsidR="002072B1" w:rsidRPr="002072B1" w:rsidRDefault="002072B1" w:rsidP="002072B1">
      <w:pPr>
        <w:widowControl w:val="0"/>
        <w:tabs>
          <w:tab w:val="left" w:pos="828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2072B1" w:rsidRPr="002072B1" w:rsidRDefault="002072B1" w:rsidP="002072B1">
      <w:pPr>
        <w:widowControl w:val="0"/>
        <w:tabs>
          <w:tab w:val="left" w:pos="828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72B1">
        <w:rPr>
          <w:rFonts w:ascii="Arial" w:hAnsi="Arial" w:cs="Arial"/>
          <w:b/>
          <w:bCs/>
        </w:rPr>
        <w:t>О бюджете Ярцевского сельсовета на 2022 год и плановый период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072B1">
        <w:rPr>
          <w:rFonts w:ascii="Arial" w:hAnsi="Arial" w:cs="Arial"/>
          <w:b/>
          <w:bCs/>
        </w:rPr>
        <w:t>2023-2024 годов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Статья 1. Основные характеристики сельского бюджета на 2022 год и плановый период 2023-2024 годов.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lang w:eastAsia="en-US" w:bidi="en-US"/>
        </w:rPr>
      </w:pPr>
      <w:r w:rsidRPr="002072B1">
        <w:rPr>
          <w:rFonts w:ascii="Arial" w:hAnsi="Arial" w:cs="Arial"/>
          <w:lang w:eastAsia="en-US" w:bidi="en-US"/>
        </w:rPr>
        <w:t>1. Утвердить основные характеристики сельского бюджета на 2022 год: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 w:bidi="en-US"/>
        </w:rPr>
      </w:pPr>
      <w:r w:rsidRPr="002072B1">
        <w:rPr>
          <w:rFonts w:ascii="Arial" w:hAnsi="Arial" w:cs="Arial"/>
          <w:lang w:eastAsia="en-US" w:bidi="en-US"/>
        </w:rPr>
        <w:t>1) Прогнозируемый общий объем доходов сельского бюджета в сумме 16 117,8 тыс. рублей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 w:bidi="en-US"/>
        </w:rPr>
      </w:pPr>
      <w:r w:rsidRPr="002072B1">
        <w:rPr>
          <w:rFonts w:ascii="Arial" w:hAnsi="Arial" w:cs="Arial"/>
          <w:lang w:eastAsia="en-US" w:bidi="en-US"/>
        </w:rPr>
        <w:t>2) Общий объем расходов сельского бюджета в сумме 16 117,8 тыс. рублей.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 w:bidi="en-US"/>
        </w:rPr>
      </w:pPr>
      <w:r w:rsidRPr="002072B1">
        <w:rPr>
          <w:rFonts w:ascii="Arial" w:hAnsi="Arial" w:cs="Arial"/>
          <w:lang w:eastAsia="en-US" w:bidi="en-US"/>
        </w:rPr>
        <w:t>3) дефицит бюджета поселения в сумме 0,0 тыс. рублей.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 w:bidi="en-US"/>
        </w:rPr>
      </w:pPr>
      <w:r w:rsidRPr="002072B1">
        <w:rPr>
          <w:rFonts w:ascii="Arial" w:hAnsi="Arial" w:cs="Arial"/>
          <w:lang w:eastAsia="en-US" w:bidi="en-US"/>
        </w:rPr>
        <w:t>4) источники внутреннего финансирования дефицита сельского бюджета на 2022 год в сумме 0,0 тыс. рублей, согласно приложению 1 к настоящему решению.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2. Утвердить основные характеристики сельского бюджета на 2023 год и на 2024 год: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1) прогнозируемый общий объем доходов сельского бюджета на 2023 год в сумме 15 178,6 тыс. рублей и на 2024 год в сумме 15421,1 тыс. рублей;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2) общий объем расходов сельского бюджета на 2023 год в сумме 15 178,6 тыс. рублей, в том числе условно утвержденные расходы в сумме 365,7 тыс. рублей, и на 2024 год в сумме 15 421,1 тыс. рублей, в том числе условно утвержденные расходы в сумме 733,9 тыс. рублей;</w:t>
      </w:r>
    </w:p>
    <w:p w:rsidR="002072B1" w:rsidRPr="002072B1" w:rsidRDefault="00BC6847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дефицит сельского </w:t>
      </w:r>
      <w:r w:rsidR="002072B1" w:rsidRPr="002072B1">
        <w:rPr>
          <w:rFonts w:ascii="Arial" w:hAnsi="Arial" w:cs="Arial"/>
        </w:rPr>
        <w:t>бюджета на 2022 год в сумме 0,0 тыс. рублей и на 2023 год в сумме 0,0 тыс. рублей;</w:t>
      </w:r>
    </w:p>
    <w:p w:rsidR="002072B1" w:rsidRPr="002072B1" w:rsidRDefault="002072B1" w:rsidP="002072B1">
      <w:pPr>
        <w:ind w:firstLine="709"/>
        <w:rPr>
          <w:rFonts w:ascii="Arial" w:hAnsi="Arial" w:cs="Arial"/>
        </w:rPr>
      </w:pPr>
      <w:r w:rsidRPr="002072B1">
        <w:rPr>
          <w:rFonts w:ascii="Arial" w:hAnsi="Arial" w:cs="Arial"/>
        </w:rPr>
        <w:t>4) источники внутреннего финансирования дефицита сельского бюджета на 2023 год в сумме 0,0 тыс. рублей и на 2024 год в сумме 0,0 тыс. рублей, согласно приложению 1 к настоящему решению.</w:t>
      </w:r>
    </w:p>
    <w:p w:rsidR="002072B1" w:rsidRPr="002072B1" w:rsidRDefault="002072B1" w:rsidP="002072B1">
      <w:pPr>
        <w:ind w:firstLine="709"/>
        <w:rPr>
          <w:rFonts w:ascii="Arial" w:hAnsi="Arial" w:cs="Arial"/>
          <w:b/>
        </w:rPr>
      </w:pPr>
    </w:p>
    <w:p w:rsidR="002072B1" w:rsidRPr="002072B1" w:rsidRDefault="002072B1" w:rsidP="002072B1">
      <w:pPr>
        <w:ind w:firstLine="709"/>
        <w:jc w:val="both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Статья 2. Главные администраторы.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  <w:b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1. Утвердить перечень главных администраторов доходов сельского бюджета и закрепленные за ними доходные источники согласно приложению 2 к настоящему Решению.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2. Утвердить главным администратором источников внутреннего финансирования дефицита сельского бюджета администрацию Ярцевского сельсовета и закрепить за ними источники внутреннего финансирования дефицита бюджета согласно приложению 3 к настоящему Решению.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 xml:space="preserve">Статья 3. Доходы сельского бюджета на 2022 год и плановый период </w:t>
      </w:r>
      <w:r w:rsidRPr="002072B1">
        <w:rPr>
          <w:rFonts w:ascii="Arial" w:hAnsi="Arial" w:cs="Arial"/>
          <w:b/>
        </w:rPr>
        <w:lastRenderedPageBreak/>
        <w:t>2023 - 2024 годов.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</w:pPr>
      <w:r w:rsidRPr="002072B1">
        <w:rPr>
          <w:rFonts w:ascii="Arial" w:hAnsi="Arial" w:cs="Arial"/>
        </w:rPr>
        <w:t>Утвердить доходы сельского бюджета на 2022 год и плановый период 2023 - 2024 годов согласно приложению 4 к настоящему Решению.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Установить, что доходы сельского бюджета, поступающие в 2022 году, формируются за счет федеральных, региональных и местных налогов по нормативам, установленными законодательными актами Российской Федерации, Красноярского края.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Норматив отчисления по «Невыясненным поступлениям зачисляемых в бюджеты поселений» установить в размере 100% в бюджет поселения.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Статья 4. Расходы сельского бюджета на 2022 год и плановый период 2023 – 2024 годов.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2072B1">
        <w:rPr>
          <w:rFonts w:ascii="Arial" w:hAnsi="Arial" w:cs="Arial"/>
          <w:shd w:val="clear" w:color="auto" w:fill="FFFFFF"/>
        </w:rPr>
        <w:t>Утвердить в пределах общего объема расходов сельского бюджета, установленного статьей 1 настоящего решения: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2072B1">
        <w:rPr>
          <w:rFonts w:ascii="Arial" w:hAnsi="Arial" w:cs="Arial"/>
          <w:shd w:val="clear" w:color="auto" w:fill="FFFFFF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2023-2024 годов согласно приложению 5 к настоящему Решению;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  <w:shd w:val="clear" w:color="auto" w:fill="FFFFFF"/>
        </w:rPr>
        <w:t>2) ведомственную структуру расходов сельского бюджета на 2022 год  и плановый период 2023-2024 годов согласно приложению 6 к настоящему Решению;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  <w:shd w:val="clear" w:color="auto" w:fill="FFFFFF"/>
        </w:rPr>
        <w:t>3) распределение бюджетных ассигнований по целевым статьям (муниципальным программам Ярцевского сельсовета и не программным направлениям деятельности), группам и подгруппам видов расходов, разделам, подразделам классификации расходов сельского бюджета на 2022 год и  плановый период 2023-2024 годов согласно приложению 7 к настоящему Решению</w:t>
      </w:r>
      <w:r w:rsidRPr="002072B1">
        <w:rPr>
          <w:rFonts w:ascii="Arial" w:hAnsi="Arial" w:cs="Arial"/>
        </w:rPr>
        <w:t>.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 w:bidi="en-US"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 xml:space="preserve">Статья 5. Публичные нормативные обязательства Ярцевского сельсовета 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Утвердить общий объем средств сельского бюджета на исполнение публичных нормативных обязательств Ярцевского сельсовета на 2022 год в сумме 101,9 тыс. рублей, на 2023 год в сумме 101,9 тыс. рублей и на 2024 год в сумме 101,9 тыс.</w:t>
      </w:r>
      <w:r>
        <w:rPr>
          <w:rFonts w:ascii="Arial" w:hAnsi="Arial" w:cs="Arial"/>
        </w:rPr>
        <w:t xml:space="preserve"> </w:t>
      </w:r>
      <w:r w:rsidRPr="002072B1">
        <w:rPr>
          <w:rFonts w:ascii="Arial" w:hAnsi="Arial" w:cs="Arial"/>
        </w:rPr>
        <w:t>рублей.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Статья 6. Изменение показателей бюджетной росписи бюджета Ярцевского сельсовета в 2022 -2024 годы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Установить, что глава администрации муниципального образования Ярцевский сельсовет вправе вносить изменения в бюджетную роспись в ходе исполнения настоящего решения сельского бюджета Ярцевского сельсовета на 2022 год и плановый период 2023-2024 годов без внесения изменений в настоящее решение: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2072B1">
        <w:rPr>
          <w:rFonts w:ascii="Arial" w:hAnsi="Arial" w:cs="Arial"/>
        </w:rPr>
        <w:t xml:space="preserve"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</w:t>
      </w:r>
      <w:r w:rsidRPr="002072B1">
        <w:rPr>
          <w:rFonts w:ascii="Arial" w:hAnsi="Arial" w:cs="Arial"/>
        </w:rPr>
        <w:lastRenderedPageBreak/>
        <w:t>бюджетной сметой бюджетных ассигнований на обеспечение деятельности муниципальных казенных учреждений, и направленных на</w:t>
      </w:r>
      <w:proofErr w:type="gramEnd"/>
      <w:r w:rsidRPr="002072B1">
        <w:rPr>
          <w:rFonts w:ascii="Arial" w:hAnsi="Arial" w:cs="Arial"/>
        </w:rPr>
        <w:t xml:space="preserve"> финансирование расходов данных учреждений в соответствии с бюджетной сметой;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2)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предусмотренным настоящим решением на обеспечение их деятельности;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3) 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2072B1">
        <w:rPr>
          <w:rFonts w:ascii="Arial" w:hAnsi="Arial" w:cs="Arial"/>
        </w:rPr>
        <w:t>4) в случае перераспределения бюджетных ассигнований в пределах общего объема расходов, предусмотренного муниципальному бюджетному или автономному учреждению в виде субсидий на возмещение нормативных затрат, связанных с оказанием ими в соответствии с муниципальным заданием муниципальных услуг (выполнением работ), субсидий на иные цели, не связанные с финансовым обеспечением выполнения муниципального задания на оказание муниципальных услуг (выполнение работ), бюджетных инвестиций;</w:t>
      </w:r>
      <w:proofErr w:type="gramEnd"/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5) в случаях изменения  размеров субсидий, предусмотренных муниципальным бюджетным или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сельского бюджета муниципальным бюджетным или автономным учреждениям в виде субсидий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7) в случае изменения размера средств межбюджетных трансфертов, предоставленных из районного бюджета;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8) на сумму средств, предоставляемых за счет средств резервного фонда администрации Енисейского района;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9) в случае заключения Ярцевским сельсоветом соглашения с администрацией Енисейского района о передаче осуществления части полномочий в пределах объема средств, предусмотренных настоящим  решением на выполнение указанных полномочий;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10) в пределах общего объема средств, предусмотренных настоящим решением для финансирования мероприятий в рамках одной муниципальной программы Ярцевского сельсовета, после внесения изменений в указанную программу в установленном порядке;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2072B1">
        <w:rPr>
          <w:rFonts w:ascii="Arial" w:hAnsi="Arial" w:cs="Arial"/>
        </w:rPr>
        <w:t>11)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иной приносящей доход деятельности, осуществляемой муниципальными казенными учреждениями, по состоянию на 1 января 2022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 xml:space="preserve">12) в случае перераспределения бюджетных ассигнований между видами источников финансирования дефицита бюджета Ярцевского сельсовета при образовании экономии в ходе исполнения бюджета поселения в пределах общего </w:t>
      </w:r>
      <w:r w:rsidRPr="002072B1">
        <w:rPr>
          <w:rFonts w:ascii="Arial" w:hAnsi="Arial" w:cs="Arial"/>
        </w:rPr>
        <w:lastRenderedPageBreak/>
        <w:t>объема бюджетных ассигнований по источникам финансирования дефицита бюджета;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13) в случае перераспределения бюджетных ассигнований, предусмотренных главному распорядителю средств бюджета поселения, в пределах 10 процентов объема указанных бюджетных ассигнований по кодам бюджетной классификации (разделам, подразделам, целевых статей, видов расходов);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14)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Федерации»;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15)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бюджета».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</w:p>
    <w:p w:rsidR="002072B1" w:rsidRPr="002072B1" w:rsidRDefault="00BC6847" w:rsidP="002072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bookmarkStart w:id="0" w:name="Par65"/>
      <w:bookmarkEnd w:id="0"/>
      <w:r>
        <w:rPr>
          <w:rFonts w:ascii="Arial" w:hAnsi="Arial" w:cs="Arial"/>
          <w:b/>
        </w:rPr>
        <w:t xml:space="preserve">Статья 7. Муниципальные </w:t>
      </w:r>
      <w:r w:rsidR="002072B1" w:rsidRPr="002072B1">
        <w:rPr>
          <w:rFonts w:ascii="Arial" w:hAnsi="Arial" w:cs="Arial"/>
          <w:b/>
        </w:rPr>
        <w:t>целевые программы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Установить, что в 2022 году и плановом периоде 2023 - 2024 годов осуществляется реализация муниципальных программ согласно приложению 8,9 к настоящему Решению.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072B1">
        <w:rPr>
          <w:rFonts w:ascii="Arial" w:hAnsi="Arial" w:cs="Arial"/>
          <w:b/>
        </w:rPr>
        <w:t>Статья 8. Формирование расходов на оплату труда</w:t>
      </w:r>
      <w:r w:rsidRPr="002072B1">
        <w:rPr>
          <w:color w:val="000000"/>
        </w:rPr>
        <w:t xml:space="preserve"> 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2072B1">
        <w:rPr>
          <w:rFonts w:ascii="Arial" w:hAnsi="Arial" w:cs="Arial"/>
        </w:rPr>
        <w:t>В рамках единой политики в области оплаты труда, проводимой на уровне Российской Федерации, в 2022 году в сельсовете будет продолжена работа, направленная на обеспечение сохранения с учетом роста прогнозного значения показателя среднемесячного дохода от трудовой деятельности по сельсовету достигнутых соотношений заработной платы по отдельным категориям работников, заработная плата которых поэтапно, начиная с 2012 года, повышалась в рамках реализации указов Президента</w:t>
      </w:r>
      <w:proofErr w:type="gramEnd"/>
      <w:r w:rsidRPr="002072B1">
        <w:rPr>
          <w:rFonts w:ascii="Arial" w:hAnsi="Arial" w:cs="Arial"/>
        </w:rPr>
        <w:t xml:space="preserve"> Российской Федерации (Указы), а также по обеспечению увеличения с 1 января 2022 года минимального </w:t>
      </w:r>
      <w:proofErr w:type="gramStart"/>
      <w:r w:rsidRPr="002072B1">
        <w:rPr>
          <w:rFonts w:ascii="Arial" w:hAnsi="Arial" w:cs="Arial"/>
        </w:rPr>
        <w:t>размера оплаты труда</w:t>
      </w:r>
      <w:proofErr w:type="gramEnd"/>
      <w:r w:rsidRPr="002072B1">
        <w:rPr>
          <w:rFonts w:ascii="Arial" w:hAnsi="Arial" w:cs="Arial"/>
        </w:rPr>
        <w:t xml:space="preserve"> (МРОТ).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Учитывая необходимость обеспечения социальной справедливости, стабильности в трудовых коллективах учреждений бюджетной сферы, данная задача остается приоритетной и в предстоящем периоде.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В рамках продолжения указанной работы в расходах сельского бюджета на 2022 год и плановый период 2023-2024 годов предусмотрены дополнительные средства из краевого бюджета на реализацию решения Губернатора края о 10 процентном увеличении с 1 января 2022 года фонда оплаты труда работников, неохваченных мероприятиями по выполнению Указов и обеспечению МРОТ.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2072B1">
        <w:rPr>
          <w:rFonts w:ascii="Arial" w:hAnsi="Arial" w:cs="Arial"/>
        </w:rPr>
        <w:t>Кроме того, придерживаясь принципа единства проводимой политики в области оплаты труда работников муниципальных учреждений, лиц, замещающих муниципальные должности, должности муниципальной службы, с 1 октября 2022 года на 4 процента планируется увеличить (проиндексировать) размеры заработной платы работников бюджетной сферы за исключением заработной платы отдельных категорий работников, увеличение оплаты труда которых осуществляется опережающими темпами в соответствии с Указами, а также в связи</w:t>
      </w:r>
      <w:proofErr w:type="gramEnd"/>
      <w:r w:rsidRPr="002072B1">
        <w:rPr>
          <w:rFonts w:ascii="Arial" w:hAnsi="Arial" w:cs="Arial"/>
        </w:rPr>
        <w:t xml:space="preserve"> с увеличением МРОТ.</w:t>
      </w:r>
    </w:p>
    <w:p w:rsidR="002072B1" w:rsidRPr="002072B1" w:rsidRDefault="00BC6847" w:rsidP="002072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выполнения</w:t>
      </w:r>
      <w:r w:rsidR="002072B1" w:rsidRPr="002072B1">
        <w:rPr>
          <w:rFonts w:ascii="Arial" w:hAnsi="Arial" w:cs="Arial"/>
        </w:rPr>
        <w:t xml:space="preserve"> вышеперечисленных задач в составе расходов краевого бюджета на 2022 год и плановый период 2023-2024 годов предусматриваются </w:t>
      </w:r>
      <w:r w:rsidR="002072B1" w:rsidRPr="002072B1">
        <w:rPr>
          <w:rFonts w:ascii="Arial" w:hAnsi="Arial" w:cs="Arial"/>
        </w:rPr>
        <w:lastRenderedPageBreak/>
        <w:t xml:space="preserve">дополнительные бюджетные ассигнования, которые зарезервированы в составе </w:t>
      </w:r>
      <w:proofErr w:type="gramStart"/>
      <w:r w:rsidR="002072B1" w:rsidRPr="002072B1">
        <w:rPr>
          <w:rFonts w:ascii="Arial" w:hAnsi="Arial" w:cs="Arial"/>
        </w:rPr>
        <w:t>лимитов бюджетных ассигнований министерства финансов Красноярского края</w:t>
      </w:r>
      <w:proofErr w:type="gramEnd"/>
      <w:r w:rsidR="002072B1" w:rsidRPr="002072B1">
        <w:rPr>
          <w:rFonts w:ascii="Arial" w:hAnsi="Arial" w:cs="Arial"/>
        </w:rPr>
        <w:t xml:space="preserve"> для последующего распределения бюджетам муниципальных образований Красноярского края.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 xml:space="preserve">При формировании расходов на оплату труда работников муниципальных учреждений и иных работников органов местного самоуправления, не являющихся муниципальными служащими, в расходах сельсовета на 2022 год учтены средства, предоставляемые в 2022 году за счет средств краевого бюджета в виде дотации сельскому бюджету </w:t>
      </w:r>
      <w:proofErr w:type="gramStart"/>
      <w:r w:rsidRPr="002072B1">
        <w:rPr>
          <w:rFonts w:ascii="Arial" w:hAnsi="Arial" w:cs="Arial"/>
        </w:rPr>
        <w:t>на</w:t>
      </w:r>
      <w:proofErr w:type="gramEnd"/>
      <w:r w:rsidRPr="002072B1">
        <w:rPr>
          <w:rFonts w:ascii="Arial" w:hAnsi="Arial" w:cs="Arial"/>
        </w:rPr>
        <w:t>: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- обеспечение целевых показателей соотношения средней заработной платы работников, обозначенных Указами, в соответствии с решениями, принятыми в 2021 году;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-увеличение минимального уровня заработной платы работников бюджетной сферы с 1 января 2021 года.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proofErr w:type="gramStart"/>
      <w:r w:rsidRPr="002072B1">
        <w:rPr>
          <w:rFonts w:ascii="Arial" w:hAnsi="Arial" w:cs="Arial"/>
        </w:rPr>
        <w:t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консолидированном бюджете Красноярского края на 2022-2024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</w:t>
      </w:r>
      <w:proofErr w:type="gramEnd"/>
      <w:r w:rsidRPr="002072B1">
        <w:rPr>
          <w:rFonts w:ascii="Arial" w:hAnsi="Arial" w:cs="Arial"/>
        </w:rPr>
        <w:t xml:space="preserve"> свои</w:t>
      </w:r>
      <w:r w:rsidRPr="002072B1">
        <w:rPr>
          <w:rFonts w:ascii="Arial" w:hAnsi="Arial" w:cs="Arial"/>
          <w:color w:val="000000"/>
        </w:rPr>
        <w:t xml:space="preserve"> полномочия на постоянной основе, лиц, замещающих иные муниципальные должности, и муниципальных служащих» с учетом внесенных изменений и дополнений.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proofErr w:type="gramStart"/>
      <w:r w:rsidRPr="002072B1">
        <w:rPr>
          <w:rFonts w:ascii="Arial" w:hAnsi="Arial" w:cs="Arial"/>
          <w:color w:val="000000"/>
        </w:rPr>
        <w:t>Расходы на оплату труда указанной категории лиц определены с учетом предельной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установленной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</w:t>
      </w:r>
      <w:r w:rsidRPr="002072B1">
        <w:rPr>
          <w:rFonts w:ascii="Arial" w:hAnsi="Arial" w:cs="Arial"/>
        </w:rPr>
        <w:t>.</w:t>
      </w:r>
      <w:proofErr w:type="gramEnd"/>
    </w:p>
    <w:p w:rsidR="002072B1" w:rsidRPr="002072B1" w:rsidRDefault="002072B1" w:rsidP="002072B1">
      <w:pPr>
        <w:ind w:firstLine="709"/>
        <w:jc w:val="both"/>
      </w:pPr>
      <w:proofErr w:type="gramStart"/>
      <w:r w:rsidRPr="002072B1">
        <w:rPr>
          <w:rFonts w:ascii="Arial" w:hAnsi="Arial" w:cs="Arial"/>
        </w:rPr>
        <w:t>Кроме того, в целях обеспечения условий формирования фонда оплаты труда муниципальных служащих Красноярского края, сопоставимых с условиями оплаты труда государственных гражданский служащих, внесены изменения  в постановление № 512-п, в соответствии с которыми в 2022 году предусмотрено увеличение предельного размера фонда оплаты труда (за исключением главы муниципального образования) на 10 процентов для выплаты премий</w:t>
      </w:r>
      <w:r w:rsidRPr="002072B1">
        <w:t>.</w:t>
      </w:r>
      <w:proofErr w:type="gramEnd"/>
    </w:p>
    <w:p w:rsidR="002072B1" w:rsidRPr="002072B1" w:rsidRDefault="002072B1" w:rsidP="002072B1">
      <w:pPr>
        <w:ind w:firstLine="709"/>
        <w:jc w:val="both"/>
      </w:pP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Статья 9. Общая предельная численность органов местного самоуправления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 поселения, принятая к финансовому обеспечению в 2022 году составляет 6 (шесть) штатные единицы.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Статья 10. Особенности исполнения сельского бюджета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 xml:space="preserve">1. Установить, что неиспользованные по состоянию на 1 января 2022 года остатки межбюджетных трансфертов, предоставленных за счет средств федерального бюджета, сельскому бюджету в форме субвенций, субсидий и иных </w:t>
      </w:r>
      <w:r w:rsidRPr="002072B1">
        <w:rPr>
          <w:rFonts w:ascii="Arial" w:hAnsi="Arial" w:cs="Arial"/>
        </w:rPr>
        <w:lastRenderedPageBreak/>
        <w:t>межбюджетных трансфертов, имеющих целевое назначение, подлежат возврату в ра</w:t>
      </w:r>
      <w:r w:rsidR="00BC6847">
        <w:rPr>
          <w:rFonts w:ascii="Arial" w:hAnsi="Arial" w:cs="Arial"/>
        </w:rPr>
        <w:t xml:space="preserve">йонный бюджет в течение первых </w:t>
      </w:r>
      <w:r w:rsidRPr="002072B1">
        <w:rPr>
          <w:rFonts w:ascii="Arial" w:hAnsi="Arial" w:cs="Arial"/>
        </w:rPr>
        <w:t>5 рабочих дней 2022 года.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 xml:space="preserve">2. </w:t>
      </w:r>
      <w:proofErr w:type="gramStart"/>
      <w:r w:rsidRPr="002072B1">
        <w:rPr>
          <w:rFonts w:ascii="Arial" w:hAnsi="Arial" w:cs="Arial"/>
        </w:rPr>
        <w:t>Установить, что неиспользованные по состоянию на 1 января 2022 остатки средств сельского бюджета, за исключением неиспользованных остатков межбюджетных трансфертов, предоставленных за счет средств федерального, краевого, районного бюджетов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сельского бюджета.</w:t>
      </w:r>
      <w:proofErr w:type="gramEnd"/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3. Установить, что погашение кредиторской задолженности, сложившейся по состоянию на 1 января 2022 года по принятым обязательствам и фактически выполненным работам (услугам), производится за счет утвержденных бюджетных ассигнований 2022 года.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2072B1" w:rsidRPr="002072B1" w:rsidRDefault="002072B1" w:rsidP="002072B1">
      <w:pPr>
        <w:ind w:firstLine="709"/>
        <w:jc w:val="both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Статья 11. Межбюджетные трансферты бюджету муниципального образования Ярцевский сельсовет Енисейского района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  <w:b/>
        </w:rPr>
      </w:pP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1. Утвердить в составе сельского бюджета районный фонд финансовой поддержки поселению на 2022 год в сумме 6888,1 тыс.</w:t>
      </w:r>
      <w:r w:rsidR="00BC6847">
        <w:rPr>
          <w:rFonts w:ascii="Arial" w:hAnsi="Arial" w:cs="Arial"/>
        </w:rPr>
        <w:t xml:space="preserve"> </w:t>
      </w:r>
      <w:r w:rsidRPr="002072B1">
        <w:rPr>
          <w:rFonts w:ascii="Arial" w:hAnsi="Arial" w:cs="Arial"/>
        </w:rPr>
        <w:t>рублей, в том числе из сре</w:t>
      </w:r>
      <w:proofErr w:type="gramStart"/>
      <w:r w:rsidRPr="002072B1">
        <w:rPr>
          <w:rFonts w:ascii="Arial" w:hAnsi="Arial" w:cs="Arial"/>
        </w:rPr>
        <w:t>дств кр</w:t>
      </w:r>
      <w:proofErr w:type="gramEnd"/>
      <w:r w:rsidRPr="002072B1">
        <w:rPr>
          <w:rFonts w:ascii="Arial" w:hAnsi="Arial" w:cs="Arial"/>
        </w:rPr>
        <w:t>аевого бюджета в сумме 3110,1 тыс.</w:t>
      </w:r>
      <w:r w:rsidR="00BC6847">
        <w:rPr>
          <w:rFonts w:ascii="Arial" w:hAnsi="Arial" w:cs="Arial"/>
        </w:rPr>
        <w:t xml:space="preserve"> </w:t>
      </w:r>
      <w:r w:rsidRPr="002072B1">
        <w:rPr>
          <w:rFonts w:ascii="Arial" w:hAnsi="Arial" w:cs="Arial"/>
        </w:rPr>
        <w:t>рублей, на 2023-2024 годы в сумме 5510,5 тыс. рублей, в том числе из средств краевого бюджета 2488,1 тыс. рублей.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 xml:space="preserve">2. </w:t>
      </w:r>
      <w:proofErr w:type="gramStart"/>
      <w:r w:rsidRPr="002072B1">
        <w:rPr>
          <w:rFonts w:ascii="Arial" w:hAnsi="Arial" w:cs="Arial"/>
        </w:rPr>
        <w:t>Утвердить дотацию на выравнивание бюджетной обеспеченности за счет средств краевого бюджета на реализацию Закона края от 29.11.2005г. № 16-4081 «О наделении органов местного самоуправления муниципальных районов государственными полномочиями по расчету и предоставлению дотаций поселениям, входящим в состав муниципального района края» на 2022 год и плановый период 2023-2024 годов согласно приложению 10 к настоящему решению.</w:t>
      </w:r>
      <w:proofErr w:type="gramEnd"/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 xml:space="preserve">3. </w:t>
      </w:r>
      <w:proofErr w:type="gramStart"/>
      <w:r w:rsidRPr="002072B1">
        <w:rPr>
          <w:rFonts w:ascii="Arial" w:hAnsi="Arial" w:cs="Arial"/>
        </w:rPr>
        <w:t>Утвердить дотацию на выравнивание бюджетной обеспеченности поселению за счет собственных доходов и источников финансирования дефицита бюджета поселения, исходя из уровня бюджетной обеспеченности, которая принимается к качестве критерия выравнивания бюджетной обеспеченности поселению, входящего в состав района, до выравнивания в размере 2,3 тыс. рублей на человека, на 2022 год и плановый период 2023-2024 годов согласно приложению 11 к настоящему решению.</w:t>
      </w:r>
      <w:proofErr w:type="gramEnd"/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4. Расчет дотации на выравнивание бюджетной обеспеченности за счет сре</w:t>
      </w:r>
      <w:proofErr w:type="gramStart"/>
      <w:r w:rsidRPr="002072B1">
        <w:rPr>
          <w:rFonts w:ascii="Arial" w:hAnsi="Arial" w:cs="Arial"/>
        </w:rPr>
        <w:t>дств кр</w:t>
      </w:r>
      <w:proofErr w:type="gramEnd"/>
      <w:r w:rsidRPr="002072B1">
        <w:rPr>
          <w:rFonts w:ascii="Arial" w:hAnsi="Arial" w:cs="Arial"/>
        </w:rPr>
        <w:t>аевого бюджета произведен в соответствии с Методикой, утвержденной Законом Красноярского края от 29.11.2005г. № 16-4081 «О наделении органов местного самоуправления муниципальных районов государственными полномочиями по расчету и предоставлению дотаций поселениям, входящим в состав муниципального района края».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5. Утвердить иные межбюджетные трансферты на поддержку мер по обеспечению сбалансированности бюджетов на 2022 год и плановый период 2023-2024 годов согласно приложению 12 к настоящему решению.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6. Утвердить 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организации библиотечного обслуживания населения на 2022 год и плановый период 2023-2024 годов согласно  приложению 13 к настоящему решению.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 xml:space="preserve">7. </w:t>
      </w:r>
      <w:proofErr w:type="gramStart"/>
      <w:r w:rsidRPr="002072B1">
        <w:rPr>
          <w:rFonts w:ascii="Arial" w:hAnsi="Arial" w:cs="Arial"/>
        </w:rPr>
        <w:t xml:space="preserve">Расчет дотации на выравнивание бюджетной обеспеченности за счет собственных доходов и источников финансирования дефицита бюджета районного бюджета произведен в соответствии с Методикой распределения </w:t>
      </w:r>
      <w:r w:rsidRPr="002072B1">
        <w:rPr>
          <w:rFonts w:ascii="Arial" w:hAnsi="Arial" w:cs="Arial"/>
        </w:rPr>
        <w:lastRenderedPageBreak/>
        <w:t>районного фонда финансовой поддержки поселений, утвержденной решением районного Совета депутатов от 19.12.2008  №30-411р (ред. 18.12.2012 № 24-312р, 18.12.2013 № 31-408р, 12.12.2017 № 19-238р) «Об утверждении Порядка предоставления дотаций на выравнивание бюджетной обеспеченности поселений Енисейского района из районного бюджета».</w:t>
      </w:r>
      <w:proofErr w:type="gramEnd"/>
    </w:p>
    <w:p w:rsidR="002072B1" w:rsidRPr="002072B1" w:rsidRDefault="002072B1" w:rsidP="002072B1">
      <w:pPr>
        <w:ind w:firstLine="709"/>
        <w:jc w:val="both"/>
        <w:rPr>
          <w:rFonts w:ascii="Arial" w:hAnsi="Arial" w:cs="Arial"/>
          <w:highlight w:val="yellow"/>
        </w:rPr>
      </w:pPr>
    </w:p>
    <w:p w:rsidR="002072B1" w:rsidRPr="002072B1" w:rsidRDefault="002072B1" w:rsidP="002072B1">
      <w:pPr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 xml:space="preserve">Статья 12. Субвенции сельскому бюджету </w:t>
      </w:r>
    </w:p>
    <w:p w:rsidR="002072B1" w:rsidRPr="002072B1" w:rsidRDefault="002072B1" w:rsidP="002072B1">
      <w:pPr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 xml:space="preserve"> 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1. Утвердить на 2022 год и плановый период 2023-2024 годов в бюджете муниципального образования Ярцевского сельсовета: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1) субвенцию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на 2022 год и плановый период 2023-2024 годов, согласно приложению 14 к настоящему решению;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proofErr w:type="gramStart"/>
      <w:r w:rsidRPr="002072B1">
        <w:rPr>
          <w:rFonts w:ascii="Arial" w:hAnsi="Arial" w:cs="Arial"/>
        </w:rPr>
        <w:t>2) субвенцию на осуществление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</w:t>
      </w:r>
      <w:r w:rsidR="00CA7899">
        <w:rPr>
          <w:rFonts w:ascii="Arial" w:hAnsi="Arial" w:cs="Arial"/>
        </w:rPr>
        <w:t xml:space="preserve"> деятельности административных </w:t>
      </w:r>
      <w:r w:rsidRPr="002072B1">
        <w:rPr>
          <w:rFonts w:ascii="Arial" w:hAnsi="Arial" w:cs="Arial"/>
        </w:rPr>
        <w:t>комиссий» на 2022 год и плановый период 2023-2024 годов согласно приложению 15 к настоящему решению.</w:t>
      </w:r>
      <w:proofErr w:type="gramEnd"/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 xml:space="preserve">2. </w:t>
      </w:r>
      <w:proofErr w:type="gramStart"/>
      <w:r w:rsidRPr="002072B1">
        <w:rPr>
          <w:rFonts w:ascii="Arial" w:hAnsi="Arial" w:cs="Arial"/>
        </w:rPr>
        <w:t>Установить, что администрация Ярцевского сельсовета Енисейского района определяет порядок предоставления, распределения и расходования средств субвенций, если такой порядок не определен федеральными законами и (или) нормативными правовыми актами Президента Российской Федерации и Правительства Российской Федерации, краевыми законами и (или) нормативными правовыми актами Правительства Красноярского края, настоящим решением и иными решениями Ярцевского сельского Совета депутатов.</w:t>
      </w:r>
      <w:proofErr w:type="gramEnd"/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2072B1" w:rsidRPr="002072B1" w:rsidRDefault="00CA7899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13.</w:t>
      </w:r>
      <w:r w:rsidR="002072B1" w:rsidRPr="002072B1">
        <w:rPr>
          <w:rFonts w:ascii="Arial" w:hAnsi="Arial" w:cs="Arial"/>
        </w:rPr>
        <w:t xml:space="preserve"> </w:t>
      </w:r>
      <w:r w:rsidR="002072B1" w:rsidRPr="002072B1">
        <w:rPr>
          <w:rFonts w:ascii="Arial" w:hAnsi="Arial" w:cs="Arial"/>
          <w:b/>
        </w:rPr>
        <w:t>Дополнительное финансовое обеспечение переданных полномочий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2072B1">
        <w:rPr>
          <w:rFonts w:ascii="Arial" w:hAnsi="Arial" w:cs="Arial"/>
        </w:rPr>
        <w:t>Утвердить на 2022 год и плановый период 2023-2024 годов средства сельского бюджета на дополнительное финансовое обеспечение обязательств, передаваемых в бюджет муниципальному району из сельского бюджета, на осуществление части полномочий по решению вопросов местного значения в соответствии с заключенными соглашениями в 2022 году в сумме 297,3 тыс. руб., в 2023 году - 270,2 тыс. руб., 2024 год - 270,2 тыс. руб.</w:t>
      </w:r>
      <w:proofErr w:type="gramEnd"/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Статья 14. Резервный фонд администрации сельсовета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2072B1">
        <w:rPr>
          <w:rFonts w:ascii="Arial" w:hAnsi="Arial" w:cs="Arial"/>
        </w:rPr>
        <w:t>1. Установить, что в расходной части сельского бюджета предусматривается резервный фонд администрации Ярцевского сельсовета на 2022 год и плановый период 2023-2024 годов в сумме 1,0 тыс. рублей ежегодно.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2. 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Ярцевского сельсовета, утвержденным постановлением администрации Ярцевского сельсовета.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>Статья 15. Муниципальный дорожный фонд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072B1">
        <w:rPr>
          <w:rFonts w:ascii="Arial" w:hAnsi="Arial" w:cs="Arial"/>
        </w:rPr>
        <w:lastRenderedPageBreak/>
        <w:t>1. Утвердить объем бюджетных ассигнований муниципального дорожного фонда поселения на 2022 год в сумме 537,4 тыс. рублей, на 2023 год в сумме 550,3 тыс. рублей, на 2024 год в сумме 565,3 тыс. рублей.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072B1">
        <w:rPr>
          <w:rFonts w:ascii="Arial" w:hAnsi="Arial" w:cs="Arial"/>
        </w:rPr>
        <w:t>2. 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сельсовета.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 xml:space="preserve">Статья 16. Определение верхнего предела муниципального внутреннего долга, муниципальной гарантии и предельного объема муниципального долга 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1. Установить верхний предел муниципального внутреннего долга Ярцевского сельсовета: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на 1 января 2023 года в сумме 0,0 тыс. рублей;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на 1 января 2024 года в сумме 0,0 тыс. рублей;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на 1 января 2025 года в сумме 0,0 тыс. рублей.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2.</w:t>
      </w:r>
      <w:r w:rsidRPr="002072B1">
        <w:rPr>
          <w:rFonts w:ascii="Arial" w:hAnsi="Arial" w:cs="Arial"/>
          <w:b/>
        </w:rPr>
        <w:t xml:space="preserve"> </w:t>
      </w:r>
      <w:r w:rsidRPr="002072B1">
        <w:rPr>
          <w:rFonts w:ascii="Arial" w:hAnsi="Arial" w:cs="Arial"/>
        </w:rPr>
        <w:t>Установить верхний предел муниципального внутреннего долга по муниципальным гарантиям Ярцевского сельсовета: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на 1 января 2023 года в сумме 0,0 тыс. рублей;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на 1 января 2024 года в сумме 0,0 тыс. рублей;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на 1 января 2025 года в сумме 0,0 тыс. рублей.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3. Установить предельный объем  муниципального долга Ярцевского сельсовета: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на 2022 год 0,0 тыс. рублей;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на 2023 год 0,0 тыс. рублей;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>на 2024 год 0,0 тыс. рублей.</w:t>
      </w: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</w:p>
    <w:p w:rsidR="002072B1" w:rsidRPr="002072B1" w:rsidRDefault="002072B1" w:rsidP="002072B1">
      <w:pPr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 xml:space="preserve">Статья 17. Муниципальные внутренние заимствования </w:t>
      </w:r>
    </w:p>
    <w:p w:rsidR="002072B1" w:rsidRPr="002072B1" w:rsidRDefault="002072B1" w:rsidP="002072B1">
      <w:pPr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1. Утвердить программу муниципальных внутренних заимствований Ярцевского сельсовета на 2022-2024 годы согласно приложению 16 к настоящему решению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 xml:space="preserve">2. </w:t>
      </w:r>
      <w:proofErr w:type="gramStart"/>
      <w:r w:rsidRPr="002072B1">
        <w:rPr>
          <w:rFonts w:ascii="Arial" w:hAnsi="Arial" w:cs="Arial"/>
        </w:rPr>
        <w:t>Администрация Ярцевского сельсовета в целях покрытия временных кассовых разрывов, возникающих в процессе исполнения сельского бюджета, на покрытие дефицита сельского бюджета, а также на осуществление мероприятий, связанных с предотвращением чрезвычайных ситуаций, вправе привлекать бюджетные кредиты из других бюджетов бюджетной системы Российской Федерации, с уплатой процентов за пользование бюджетными кредитами в размере не более ¼ (одной четвертой) ставки рефинансирования Банка России, д</w:t>
      </w:r>
      <w:r w:rsidR="00CA7899">
        <w:rPr>
          <w:rFonts w:ascii="Arial" w:hAnsi="Arial" w:cs="Arial"/>
        </w:rPr>
        <w:t>ействующей на</w:t>
      </w:r>
      <w:proofErr w:type="gramEnd"/>
      <w:r w:rsidR="00CA7899">
        <w:rPr>
          <w:rFonts w:ascii="Arial" w:hAnsi="Arial" w:cs="Arial"/>
        </w:rPr>
        <w:t xml:space="preserve"> дату привлечения </w:t>
      </w:r>
      <w:r w:rsidRPr="002072B1">
        <w:rPr>
          <w:rFonts w:ascii="Arial" w:hAnsi="Arial" w:cs="Arial"/>
        </w:rPr>
        <w:t>бюджетного кредита.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 xml:space="preserve">Статья 18. Обслуживание счета бюджета поселения 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2072B1">
        <w:rPr>
          <w:rFonts w:ascii="Arial" w:hAnsi="Arial" w:cs="Arial"/>
        </w:rPr>
        <w:t>1. Кассовое обслуживание исполнения сельского бюджета в части проведения и учета операций по кассовым поступлениям в бюджет поселения и кассовым выплатам из сельского бюджета осуществляется Управлением Федерального казначейства по Красноярскому краю через открытие и ведение лицевого счета сельского бюджета Администрации Ярцевского сельсовета.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2. Исполнение сельского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lastRenderedPageBreak/>
        <w:t>3. Отдельные указанные выше полномочия по исполнению сельского бюджета осуществляются на основании соглашений, заключенных между администрацией Ярцевского сельсовета Енисейского района Красноярского края и Управлением Федерального казначейства по Красноярскому краю.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  <w:r w:rsidRPr="002072B1">
        <w:rPr>
          <w:rFonts w:ascii="Arial" w:hAnsi="Arial" w:cs="Arial"/>
          <w:b/>
        </w:rPr>
        <w:t xml:space="preserve">Статья 19. Вступление в силу решения, заключительные и переходные положения 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b/>
        </w:rPr>
      </w:pPr>
    </w:p>
    <w:p w:rsidR="002072B1" w:rsidRPr="002072B1" w:rsidRDefault="002072B1" w:rsidP="002072B1">
      <w:pPr>
        <w:ind w:firstLine="709"/>
        <w:jc w:val="both"/>
        <w:rPr>
          <w:rFonts w:ascii="Arial" w:hAnsi="Arial" w:cs="Arial"/>
        </w:rPr>
      </w:pPr>
      <w:r w:rsidRPr="002072B1">
        <w:rPr>
          <w:rFonts w:ascii="Arial" w:hAnsi="Arial" w:cs="Arial"/>
        </w:rPr>
        <w:t xml:space="preserve">1. Настоящее решение вступает в силу после опубликования (обнародования ) в печатном издании «Ярцевский вестник» и подлежит размещению на официальном сайте муниципального образования Ярцевский сельсовет в  информационно-телекоммуникационной сети "Интернет": </w:t>
      </w:r>
      <w:proofErr w:type="spellStart"/>
      <w:r w:rsidRPr="002072B1">
        <w:rPr>
          <w:rFonts w:ascii="Arial" w:hAnsi="Arial" w:cs="Arial"/>
        </w:rPr>
        <w:t>ярцевский</w:t>
      </w:r>
      <w:proofErr w:type="gramStart"/>
      <w:r w:rsidRPr="002072B1">
        <w:rPr>
          <w:rFonts w:ascii="Arial" w:hAnsi="Arial" w:cs="Arial"/>
        </w:rPr>
        <w:t>.р</w:t>
      </w:r>
      <w:proofErr w:type="gramEnd"/>
      <w:r w:rsidRPr="002072B1">
        <w:rPr>
          <w:rFonts w:ascii="Arial" w:hAnsi="Arial" w:cs="Arial"/>
        </w:rPr>
        <w:t>ф</w:t>
      </w:r>
      <w:proofErr w:type="spellEnd"/>
      <w:r w:rsidRPr="002072B1">
        <w:rPr>
          <w:rFonts w:ascii="Arial" w:hAnsi="Arial" w:cs="Arial"/>
        </w:rPr>
        <w:t>" и применяется с 01.01.2022 года.</w:t>
      </w: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2072B1">
        <w:rPr>
          <w:rFonts w:ascii="Arial" w:hAnsi="Arial" w:cs="Arial"/>
        </w:rPr>
        <w:t>2. 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 поселения, осуществляется при условии принятия указанных нормативных правовых актов сельсовета.</w:t>
      </w:r>
    </w:p>
    <w:p w:rsidR="002072B1" w:rsidRPr="002072B1" w:rsidRDefault="002072B1" w:rsidP="002072B1">
      <w:pPr>
        <w:tabs>
          <w:tab w:val="left" w:pos="6708"/>
        </w:tabs>
        <w:ind w:firstLine="709"/>
        <w:rPr>
          <w:rFonts w:ascii="Arial" w:hAnsi="Arial" w:cs="Arial"/>
        </w:rPr>
      </w:pPr>
    </w:p>
    <w:p w:rsidR="002072B1" w:rsidRPr="002072B1" w:rsidRDefault="002072B1" w:rsidP="002072B1">
      <w:pPr>
        <w:tabs>
          <w:tab w:val="left" w:pos="6708"/>
        </w:tabs>
        <w:ind w:firstLine="709"/>
        <w:rPr>
          <w:rFonts w:ascii="Arial" w:hAnsi="Arial" w:cs="Arial"/>
        </w:rPr>
      </w:pPr>
    </w:p>
    <w:p w:rsidR="002072B1" w:rsidRPr="002072B1" w:rsidRDefault="002072B1" w:rsidP="002072B1">
      <w:pPr>
        <w:autoSpaceDE w:val="0"/>
        <w:autoSpaceDN w:val="0"/>
        <w:adjustRightInd w:val="0"/>
        <w:rPr>
          <w:rFonts w:ascii="Arial" w:hAnsi="Arial" w:cs="Arial"/>
        </w:rPr>
      </w:pPr>
      <w:r w:rsidRPr="002072B1">
        <w:rPr>
          <w:rFonts w:ascii="Arial" w:hAnsi="Arial" w:cs="Arial"/>
        </w:rPr>
        <w:t>Председатель Ярцевского сельского                           Глава Ярцевского сельсовета</w:t>
      </w:r>
    </w:p>
    <w:p w:rsidR="002072B1" w:rsidRPr="002072B1" w:rsidRDefault="002072B1" w:rsidP="002072B1">
      <w:pPr>
        <w:autoSpaceDE w:val="0"/>
        <w:autoSpaceDN w:val="0"/>
        <w:adjustRightInd w:val="0"/>
        <w:rPr>
          <w:rFonts w:ascii="Arial" w:hAnsi="Arial" w:cs="Arial"/>
        </w:rPr>
      </w:pPr>
      <w:r w:rsidRPr="002072B1">
        <w:rPr>
          <w:rFonts w:ascii="Arial" w:hAnsi="Arial" w:cs="Arial"/>
        </w:rPr>
        <w:t>Совета Депутатов</w:t>
      </w:r>
    </w:p>
    <w:p w:rsidR="002072B1" w:rsidRPr="002072B1" w:rsidRDefault="002072B1" w:rsidP="002072B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072B1">
        <w:rPr>
          <w:rFonts w:ascii="Arial" w:hAnsi="Arial" w:cs="Arial"/>
        </w:rPr>
        <w:t xml:space="preserve">                      А.В. Жарковский                                                    Р.А. Тихонова</w:t>
      </w:r>
    </w:p>
    <w:p w:rsidR="002072B1" w:rsidRPr="002072B1" w:rsidRDefault="002072B1" w:rsidP="002072B1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2072B1" w:rsidRPr="002072B1" w:rsidRDefault="002072B1" w:rsidP="002072B1">
      <w:pPr>
        <w:tabs>
          <w:tab w:val="left" w:pos="6708"/>
        </w:tabs>
        <w:ind w:left="-426"/>
        <w:rPr>
          <w:rFonts w:ascii="Arial" w:hAnsi="Arial" w:cs="Arial"/>
        </w:rPr>
      </w:pPr>
    </w:p>
    <w:p w:rsidR="002072B1" w:rsidRPr="002072B1" w:rsidRDefault="002072B1" w:rsidP="002072B1">
      <w:pPr>
        <w:tabs>
          <w:tab w:val="left" w:pos="6708"/>
        </w:tabs>
        <w:ind w:left="-426"/>
        <w:rPr>
          <w:rFonts w:ascii="Arial" w:hAnsi="Arial" w:cs="Arial"/>
        </w:rPr>
      </w:pPr>
    </w:p>
    <w:p w:rsidR="002072B1" w:rsidRPr="002072B1" w:rsidRDefault="002072B1" w:rsidP="002072B1">
      <w:pPr>
        <w:tabs>
          <w:tab w:val="left" w:pos="6708"/>
        </w:tabs>
        <w:ind w:left="-426"/>
        <w:rPr>
          <w:rFonts w:ascii="Arial" w:hAnsi="Arial" w:cs="Arial"/>
        </w:rPr>
      </w:pPr>
    </w:p>
    <w:p w:rsidR="002072B1" w:rsidRPr="002072B1" w:rsidRDefault="002072B1" w:rsidP="002072B1">
      <w:pPr>
        <w:tabs>
          <w:tab w:val="left" w:pos="6708"/>
        </w:tabs>
        <w:ind w:left="-426"/>
        <w:rPr>
          <w:rFonts w:ascii="Arial" w:hAnsi="Arial" w:cs="Arial"/>
        </w:rPr>
      </w:pPr>
    </w:p>
    <w:p w:rsidR="002072B1" w:rsidRPr="002072B1" w:rsidRDefault="002072B1" w:rsidP="002072B1">
      <w:pPr>
        <w:tabs>
          <w:tab w:val="left" w:pos="6708"/>
        </w:tabs>
        <w:ind w:left="-426"/>
        <w:rPr>
          <w:rFonts w:ascii="Arial" w:hAnsi="Arial" w:cs="Arial"/>
        </w:rPr>
      </w:pPr>
    </w:p>
    <w:p w:rsidR="002072B1" w:rsidRPr="002072B1" w:rsidRDefault="002072B1" w:rsidP="002072B1">
      <w:pPr>
        <w:tabs>
          <w:tab w:val="left" w:pos="6708"/>
        </w:tabs>
        <w:ind w:left="-426"/>
        <w:rPr>
          <w:rFonts w:ascii="Arial" w:hAnsi="Arial" w:cs="Arial"/>
        </w:rPr>
      </w:pPr>
    </w:p>
    <w:p w:rsidR="002072B1" w:rsidRPr="002072B1" w:rsidRDefault="002072B1" w:rsidP="002072B1">
      <w:pPr>
        <w:tabs>
          <w:tab w:val="left" w:pos="6708"/>
        </w:tabs>
        <w:ind w:left="-426"/>
        <w:rPr>
          <w:rFonts w:ascii="Arial" w:hAnsi="Arial" w:cs="Arial"/>
        </w:rPr>
      </w:pPr>
    </w:p>
    <w:p w:rsidR="002072B1" w:rsidRPr="002072B1" w:rsidRDefault="002072B1" w:rsidP="002072B1">
      <w:pPr>
        <w:tabs>
          <w:tab w:val="left" w:pos="6708"/>
        </w:tabs>
        <w:ind w:left="-426"/>
        <w:rPr>
          <w:rFonts w:ascii="Arial" w:hAnsi="Arial" w:cs="Arial"/>
        </w:rPr>
        <w:sectPr w:rsidR="002072B1" w:rsidRPr="002072B1" w:rsidSect="002072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072B1" w:rsidRPr="002072B1" w:rsidRDefault="002072B1" w:rsidP="002072B1">
      <w:pPr>
        <w:jc w:val="right"/>
        <w:rPr>
          <w:b/>
        </w:rPr>
      </w:pPr>
      <w:r w:rsidRPr="002072B1">
        <w:rPr>
          <w:b/>
        </w:rPr>
        <w:lastRenderedPageBreak/>
        <w:t xml:space="preserve">                                                                                                Приложение №1</w:t>
      </w:r>
    </w:p>
    <w:p w:rsidR="002072B1" w:rsidRPr="002072B1" w:rsidRDefault="002072B1" w:rsidP="002072B1">
      <w:pPr>
        <w:jc w:val="right"/>
        <w:rPr>
          <w:sz w:val="20"/>
          <w:szCs w:val="20"/>
        </w:rPr>
      </w:pPr>
      <w:r w:rsidRPr="002072B1">
        <w:rPr>
          <w:sz w:val="20"/>
          <w:szCs w:val="20"/>
        </w:rPr>
        <w:t xml:space="preserve">                                                                                                          к  проекту Решения Ярцевского сельского Со</w:t>
      </w:r>
      <w:r w:rsidR="00CA7899">
        <w:rPr>
          <w:sz w:val="20"/>
          <w:szCs w:val="20"/>
        </w:rPr>
        <w:t>вета депутатов от   11.2021 №</w:t>
      </w:r>
    </w:p>
    <w:p w:rsidR="002072B1" w:rsidRPr="002072B1" w:rsidRDefault="002072B1" w:rsidP="002072B1">
      <w:pPr>
        <w:jc w:val="center"/>
        <w:rPr>
          <w:b/>
        </w:rPr>
      </w:pPr>
    </w:p>
    <w:p w:rsidR="002072B1" w:rsidRPr="002072B1" w:rsidRDefault="002072B1" w:rsidP="002072B1">
      <w:pPr>
        <w:jc w:val="center"/>
        <w:rPr>
          <w:b/>
        </w:rPr>
      </w:pPr>
      <w:r w:rsidRPr="002072B1">
        <w:rPr>
          <w:b/>
        </w:rPr>
        <w:t>Источники внутреннего финансирования дефицита бюджета поселения</w:t>
      </w:r>
    </w:p>
    <w:p w:rsidR="002072B1" w:rsidRPr="002072B1" w:rsidRDefault="002072B1" w:rsidP="002072B1">
      <w:pPr>
        <w:jc w:val="center"/>
        <w:rPr>
          <w:b/>
        </w:rPr>
      </w:pPr>
      <w:r w:rsidRPr="002072B1">
        <w:rPr>
          <w:b/>
        </w:rPr>
        <w:t>на 2022 год и плановый период 2023-2024 годов</w:t>
      </w:r>
    </w:p>
    <w:p w:rsidR="002072B1" w:rsidRPr="002072B1" w:rsidRDefault="002072B1" w:rsidP="002072B1">
      <w:pPr>
        <w:jc w:val="center"/>
      </w:pPr>
      <w:r w:rsidRPr="002072B1"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2072B1" w:rsidRPr="002072B1" w:rsidRDefault="002072B1" w:rsidP="002072B1">
      <w:pPr>
        <w:rPr>
          <w:sz w:val="20"/>
          <w:szCs w:val="20"/>
        </w:rPr>
      </w:pPr>
    </w:p>
    <w:tbl>
      <w:tblPr>
        <w:tblW w:w="18568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2130"/>
        <w:gridCol w:w="2130"/>
        <w:gridCol w:w="2130"/>
      </w:tblGrid>
      <w:tr w:rsidR="002072B1" w:rsidRPr="002072B1" w:rsidTr="00AC0322">
        <w:trPr>
          <w:gridAfter w:val="2"/>
          <w:wAfter w:w="4260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2072B1">
              <w:rPr>
                <w:rFonts w:ascii="Tahoma" w:hAnsi="Tahoma" w:cs="Tahoma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Сумма</w:t>
            </w:r>
          </w:p>
        </w:tc>
      </w:tr>
      <w:tr w:rsidR="002072B1" w:rsidRPr="002072B1" w:rsidTr="00AC0322">
        <w:trPr>
          <w:gridAfter w:val="2"/>
          <w:wAfter w:w="426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2022 год</w:t>
            </w:r>
          </w:p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2023 год</w:t>
            </w:r>
          </w:p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2024 год</w:t>
            </w:r>
          </w:p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72B1" w:rsidRPr="002072B1" w:rsidTr="00AC032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2B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2B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2B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2072B1" w:rsidRPr="002072B1" w:rsidTr="00AC0322">
        <w:trPr>
          <w:gridAfter w:val="2"/>
          <w:wAfter w:w="4260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72B1">
              <w:rPr>
                <w:rFonts w:ascii="Tahoma" w:hAnsi="Tahoma" w:cs="Tahoma"/>
                <w:b/>
                <w:sz w:val="20"/>
                <w:szCs w:val="20"/>
              </w:rPr>
              <w:t>858  Администрация Ярцевского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72B1" w:rsidRPr="002072B1" w:rsidTr="00AC032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2072B1" w:rsidRPr="002072B1" w:rsidTr="00AC032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-16 117,8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-15 178,6</w:t>
            </w:r>
          </w:p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center" w:pos="957"/>
                <w:tab w:val="right" w:pos="1914"/>
                <w:tab w:val="left" w:pos="9000"/>
              </w:tabs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ab/>
              <w:t xml:space="preserve">                    -15 421,1</w:t>
            </w:r>
          </w:p>
        </w:tc>
      </w:tr>
      <w:tr w:rsidR="002072B1" w:rsidRPr="002072B1" w:rsidTr="00AC03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-16 117,8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-15 178,6</w:t>
            </w:r>
          </w:p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center" w:pos="957"/>
                <w:tab w:val="right" w:pos="1914"/>
                <w:tab w:val="left" w:pos="9000"/>
              </w:tabs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ab/>
              <w:t xml:space="preserve">                    -15 421,1</w:t>
            </w:r>
          </w:p>
        </w:tc>
        <w:tc>
          <w:tcPr>
            <w:tcW w:w="2130" w:type="dxa"/>
          </w:tcPr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348,0</w:t>
            </w:r>
          </w:p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-13 561,5</w:t>
            </w:r>
          </w:p>
        </w:tc>
      </w:tr>
      <w:tr w:rsidR="002072B1" w:rsidRPr="002072B1" w:rsidTr="00AC032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-16 117,8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-15 178,6</w:t>
            </w:r>
          </w:p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center" w:pos="957"/>
                <w:tab w:val="right" w:pos="1914"/>
                <w:tab w:val="left" w:pos="9000"/>
              </w:tabs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ab/>
              <w:t xml:space="preserve">                    -15 421,1</w:t>
            </w:r>
          </w:p>
        </w:tc>
      </w:tr>
      <w:tr w:rsidR="002072B1" w:rsidRPr="002072B1" w:rsidTr="00AC032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-16 117,8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-15 178,6</w:t>
            </w:r>
          </w:p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center" w:pos="957"/>
                <w:tab w:val="right" w:pos="1914"/>
                <w:tab w:val="left" w:pos="9000"/>
              </w:tabs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ab/>
              <w:t xml:space="preserve">                    -15 421,1</w:t>
            </w:r>
          </w:p>
        </w:tc>
      </w:tr>
      <w:tr w:rsidR="002072B1" w:rsidRPr="002072B1" w:rsidTr="00AC032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16 117,8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15 178,6</w:t>
            </w:r>
          </w:p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center" w:pos="957"/>
                <w:tab w:val="right" w:pos="1914"/>
                <w:tab w:val="left" w:pos="9000"/>
              </w:tabs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ab/>
              <w:t xml:space="preserve">                     15 421,1</w:t>
            </w:r>
          </w:p>
        </w:tc>
      </w:tr>
      <w:tr w:rsidR="002072B1" w:rsidRPr="002072B1" w:rsidTr="00AC032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16 117,8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15 178,6</w:t>
            </w:r>
          </w:p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center" w:pos="957"/>
                <w:tab w:val="right" w:pos="1914"/>
                <w:tab w:val="left" w:pos="9000"/>
              </w:tabs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ab/>
              <w:t xml:space="preserve">                     15 421,1</w:t>
            </w:r>
          </w:p>
        </w:tc>
      </w:tr>
      <w:tr w:rsidR="002072B1" w:rsidRPr="002072B1" w:rsidTr="00AC032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16 117,8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15 178,6</w:t>
            </w:r>
          </w:p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center" w:pos="957"/>
                <w:tab w:val="right" w:pos="1914"/>
                <w:tab w:val="left" w:pos="9000"/>
              </w:tabs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ab/>
              <w:t xml:space="preserve">                     15 421,1</w:t>
            </w:r>
          </w:p>
        </w:tc>
      </w:tr>
      <w:tr w:rsidR="002072B1" w:rsidRPr="002072B1" w:rsidTr="00AC0322">
        <w:trPr>
          <w:gridAfter w:val="2"/>
          <w:wAfter w:w="426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16 117,8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>15 178,6</w:t>
            </w:r>
          </w:p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center" w:pos="957"/>
                <w:tab w:val="right" w:pos="1914"/>
                <w:tab w:val="left" w:pos="9000"/>
              </w:tabs>
              <w:rPr>
                <w:rFonts w:ascii="Tahoma" w:hAnsi="Tahoma" w:cs="Tahoma"/>
                <w:sz w:val="18"/>
                <w:szCs w:val="18"/>
              </w:rPr>
            </w:pPr>
            <w:r w:rsidRPr="002072B1">
              <w:rPr>
                <w:rFonts w:ascii="Tahoma" w:hAnsi="Tahoma" w:cs="Tahoma"/>
                <w:sz w:val="18"/>
                <w:szCs w:val="18"/>
              </w:rPr>
              <w:tab/>
              <w:t xml:space="preserve">                     15 421,1</w:t>
            </w:r>
          </w:p>
        </w:tc>
      </w:tr>
      <w:tr w:rsidR="002072B1" w:rsidRPr="002072B1" w:rsidTr="00AC032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072B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:rsidR="002072B1" w:rsidRPr="002072B1" w:rsidRDefault="002072B1" w:rsidP="002072B1">
      <w:pPr>
        <w:tabs>
          <w:tab w:val="left" w:pos="9000"/>
        </w:tabs>
        <w:jc w:val="center"/>
        <w:rPr>
          <w:sz w:val="20"/>
          <w:szCs w:val="20"/>
        </w:rPr>
      </w:pPr>
    </w:p>
    <w:p w:rsidR="002072B1" w:rsidRPr="002072B1" w:rsidRDefault="002072B1" w:rsidP="002072B1">
      <w:pPr>
        <w:tabs>
          <w:tab w:val="left" w:pos="9000"/>
        </w:tabs>
        <w:jc w:val="center"/>
        <w:rPr>
          <w:sz w:val="20"/>
          <w:szCs w:val="20"/>
        </w:rPr>
      </w:pPr>
    </w:p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</w:pPr>
    </w:p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  <w:sectPr w:rsidR="002072B1" w:rsidRPr="002072B1" w:rsidSect="00AC032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"/>
        <w:gridCol w:w="691"/>
        <w:gridCol w:w="2350"/>
        <w:gridCol w:w="5966"/>
      </w:tblGrid>
      <w:tr w:rsidR="002072B1" w:rsidRPr="002072B1" w:rsidTr="00AC0322">
        <w:trPr>
          <w:trHeight w:val="281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Приложение № 2</w:t>
            </w:r>
          </w:p>
        </w:tc>
      </w:tr>
      <w:tr w:rsidR="002072B1" w:rsidRPr="002072B1" w:rsidTr="00AC0322">
        <w:trPr>
          <w:trHeight w:val="211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8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к проекту решения Ярцевского сельского Совета депутатов от 11.2021 №     </w:t>
            </w:r>
          </w:p>
        </w:tc>
      </w:tr>
      <w:tr w:rsidR="002072B1" w:rsidRPr="002072B1" w:rsidTr="00AC0322">
        <w:trPr>
          <w:trHeight w:val="118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93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 бюджета поселения</w:t>
            </w:r>
          </w:p>
        </w:tc>
      </w:tr>
      <w:tr w:rsidR="002072B1" w:rsidRPr="002072B1" w:rsidTr="00AC0322">
        <w:trPr>
          <w:trHeight w:val="281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 2022 год и плановый период 2023-2024 годов</w:t>
            </w:r>
          </w:p>
        </w:tc>
      </w:tr>
      <w:tr w:rsidR="002072B1" w:rsidRPr="002072B1" w:rsidTr="00AC0322">
        <w:trPr>
          <w:trHeight w:val="106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66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Код администратора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кода бюджетной классификации</w:t>
            </w:r>
          </w:p>
        </w:tc>
      </w:tr>
      <w:tr w:rsidR="002072B1" w:rsidRPr="002072B1" w:rsidTr="00AC0322">
        <w:trPr>
          <w:trHeight w:val="23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072B1" w:rsidRPr="002072B1" w:rsidTr="00AC0322">
        <w:trPr>
          <w:trHeight w:val="31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3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 xml:space="preserve"> Администрация Ярцевского сельсовета Енисейского района Красноярского края</w:t>
            </w:r>
          </w:p>
        </w:tc>
      </w:tr>
      <w:tr w:rsidR="002072B1" w:rsidRPr="002072B1" w:rsidTr="00AC0322">
        <w:trPr>
          <w:trHeight w:val="76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1 08 04 020 01 1000 110 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2072B1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(перерасчеты) </w:t>
            </w:r>
            <w:proofErr w:type="gramEnd"/>
          </w:p>
        </w:tc>
      </w:tr>
      <w:tr w:rsidR="002072B1" w:rsidRPr="002072B1" w:rsidTr="00AC0322">
        <w:trPr>
          <w:trHeight w:val="79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1 08 04 020 01 4000 110 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072B1" w:rsidRPr="002072B1" w:rsidTr="00AC0322">
        <w:trPr>
          <w:trHeight w:val="42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1 11 05 075 10 0000 120 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</w:tr>
      <w:tr w:rsidR="002072B1" w:rsidRPr="002072B1" w:rsidTr="00AC0322">
        <w:trPr>
          <w:trHeight w:val="79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1 11 09 045 10 0000 120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поступления  от использования имущества, находящихся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072B1" w:rsidRPr="002072B1" w:rsidTr="00AC0322">
        <w:trPr>
          <w:trHeight w:val="42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1 13 01 995 10 0000 130 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072B1" w:rsidRPr="002072B1" w:rsidTr="00AC0322">
        <w:trPr>
          <w:trHeight w:val="42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1 13 02 065 10 0000 130 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Доходы, поступившие в порядке возмещения расходов, понесенных в связи с эксплуатацией имущества сельских поселений</w:t>
            </w:r>
          </w:p>
        </w:tc>
      </w:tr>
      <w:tr w:rsidR="002072B1" w:rsidRPr="002072B1" w:rsidTr="00AC0322">
        <w:trPr>
          <w:trHeight w:val="31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1 13 02 995 10 0000 130 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2072B1" w:rsidRPr="002072B1" w:rsidTr="00AC0322">
        <w:trPr>
          <w:trHeight w:val="56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1 14 06 025 10 0000 430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072B1" w:rsidRPr="002072B1" w:rsidTr="00AC0322">
        <w:trPr>
          <w:trHeight w:val="81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1 16 07 010 10 0000 140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2072B1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072B1" w:rsidRPr="002072B1" w:rsidTr="00AC0322">
        <w:trPr>
          <w:trHeight w:val="80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1 16 07090 10 0000 140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072B1" w:rsidRPr="002072B1" w:rsidTr="00AC0322">
        <w:trPr>
          <w:trHeight w:val="56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1 16 10 031 10 0000 140</w:t>
            </w:r>
          </w:p>
        </w:tc>
        <w:tc>
          <w:tcPr>
            <w:tcW w:w="5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072B1" w:rsidRPr="002072B1" w:rsidTr="00AC0322">
        <w:trPr>
          <w:trHeight w:val="751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1 16 10 123 01 0000 140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072B1" w:rsidRPr="002072B1" w:rsidTr="00AC0322">
        <w:trPr>
          <w:trHeight w:val="31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1 17 05 050 10 0000 180 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2072B1" w:rsidRPr="002072B1" w:rsidTr="00AC0322">
        <w:trPr>
          <w:trHeight w:val="31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2 02 19 999 10 0000 150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2072B1" w:rsidRPr="002072B1" w:rsidTr="00AC0322">
        <w:trPr>
          <w:trHeight w:val="42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2 02 15 001 10 0000 150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072B1" w:rsidRPr="002072B1" w:rsidTr="00AC0322">
        <w:trPr>
          <w:trHeight w:val="401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2072B1" w:rsidRPr="002072B1" w:rsidTr="00AC0322">
        <w:trPr>
          <w:trHeight w:val="38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2 02 29999 10 7412 150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2072B1" w:rsidRPr="002072B1" w:rsidTr="00AC0322">
        <w:trPr>
          <w:trHeight w:val="56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2 02 29999 10 7459 150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субсидии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2072B1" w:rsidRPr="002072B1" w:rsidTr="00AC0322">
        <w:trPr>
          <w:trHeight w:val="60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2 02 29999 10 7508 150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072B1" w:rsidRPr="002072B1" w:rsidTr="00AC0322">
        <w:trPr>
          <w:trHeight w:val="60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2 02 29999 10 7509 150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072B1" w:rsidRPr="002072B1" w:rsidTr="00AC0322">
        <w:trPr>
          <w:trHeight w:val="42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2 02 29999 10 7555 150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2072B1">
              <w:rPr>
                <w:color w:val="000000"/>
                <w:sz w:val="20"/>
                <w:szCs w:val="20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2072B1">
              <w:rPr>
                <w:color w:val="000000"/>
                <w:sz w:val="20"/>
                <w:szCs w:val="20"/>
              </w:rPr>
              <w:t>акарицидных</w:t>
            </w:r>
            <w:proofErr w:type="spellEnd"/>
            <w:r w:rsidRPr="002072B1">
              <w:rPr>
                <w:color w:val="000000"/>
                <w:sz w:val="20"/>
                <w:szCs w:val="20"/>
              </w:rPr>
              <w:t xml:space="preserve"> обработок мест массового отдыха населения</w:t>
            </w:r>
            <w:proofErr w:type="gramEnd"/>
          </w:p>
        </w:tc>
      </w:tr>
      <w:tr w:rsidR="002072B1" w:rsidRPr="002072B1" w:rsidTr="00AC0322">
        <w:trPr>
          <w:trHeight w:val="62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2 02 29999 10 7641 150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2072B1" w:rsidRPr="002072B1" w:rsidTr="00AC0322">
        <w:trPr>
          <w:trHeight w:val="80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2 02 29999 10 7741 150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субсидии бюджетам сельских поселений (на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поселения)</w:t>
            </w:r>
          </w:p>
        </w:tc>
      </w:tr>
      <w:tr w:rsidR="002072B1" w:rsidRPr="002072B1" w:rsidTr="00AC0322">
        <w:trPr>
          <w:trHeight w:val="401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2 02 29999 10 7749 150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субсидии бюджетам сельских поселений (для реализации проектов по решению вопросов местного значения сельских поселений)</w:t>
            </w:r>
          </w:p>
        </w:tc>
      </w:tr>
      <w:tr w:rsidR="002072B1" w:rsidRPr="002072B1" w:rsidTr="00AC0322">
        <w:trPr>
          <w:trHeight w:val="82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2 02 29999 10 7840 150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субсидии бюджетам сельских поселений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2072B1" w:rsidRPr="002072B1" w:rsidTr="00AC0322">
        <w:trPr>
          <w:trHeight w:val="42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2 02 30 024 10 0000 150 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072B1" w:rsidRPr="002072B1" w:rsidTr="00AC0322"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2 02 35 118 10 0000 150 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072B1" w:rsidRPr="002072B1" w:rsidTr="00AC0322">
        <w:trPr>
          <w:trHeight w:val="83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2 02 40 014 10 0000 150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072B1" w:rsidRPr="002072B1" w:rsidTr="00AC0322">
        <w:trPr>
          <w:trHeight w:val="42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2 02 49 999 10 0000 150 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072B1" w:rsidRPr="002072B1" w:rsidTr="00AC0322">
        <w:trPr>
          <w:trHeight w:val="42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2 04 05 099 10 0000 150 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072B1" w:rsidRPr="002072B1" w:rsidTr="00AC0322"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2 07 05 020 10 0000 150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072B1" w:rsidRPr="002072B1" w:rsidTr="00AC0322"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2 18 05 010 10 0000 150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072B1" w:rsidRPr="002072B1" w:rsidTr="00AC0322">
        <w:trPr>
          <w:trHeight w:val="56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2 19 60 010 10 0000 150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072B1" w:rsidRPr="002072B1" w:rsidTr="00AC0322">
        <w:trPr>
          <w:trHeight w:val="29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Финансовое управление администрации Енисейского района Красноярского края</w:t>
            </w:r>
          </w:p>
        </w:tc>
      </w:tr>
      <w:tr w:rsidR="002072B1" w:rsidRPr="002072B1" w:rsidTr="00AC0322">
        <w:trPr>
          <w:trHeight w:val="31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1 17 01 050 10 0000 180 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072B1" w:rsidRPr="002072B1" w:rsidTr="00AC0322">
        <w:trPr>
          <w:trHeight w:val="97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2 08 05 000 10 0000 180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  <w:sectPr w:rsidR="002072B1" w:rsidRPr="002072B1" w:rsidSect="00AC032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2072B1" w:rsidRPr="002072B1" w:rsidRDefault="00CA7899" w:rsidP="002072B1">
      <w:pPr>
        <w:rPr>
          <w:b/>
        </w:rPr>
      </w:pPr>
      <w:r>
        <w:rPr>
          <w:b/>
        </w:rPr>
        <w:lastRenderedPageBreak/>
        <w:t xml:space="preserve">     </w:t>
      </w:r>
      <w:r w:rsidR="002072B1" w:rsidRPr="002072B1">
        <w:rPr>
          <w:b/>
        </w:rPr>
        <w:t xml:space="preserve">                                                                                                                             Приложение №3</w:t>
      </w:r>
    </w:p>
    <w:p w:rsidR="002072B1" w:rsidRPr="002072B1" w:rsidRDefault="002072B1" w:rsidP="002072B1">
      <w:pPr>
        <w:jc w:val="right"/>
        <w:rPr>
          <w:sz w:val="20"/>
          <w:szCs w:val="20"/>
        </w:rPr>
      </w:pPr>
      <w:r w:rsidRPr="002072B1">
        <w:t xml:space="preserve">                                                    </w:t>
      </w:r>
      <w:r w:rsidRPr="002072B1">
        <w:rPr>
          <w:sz w:val="20"/>
          <w:szCs w:val="20"/>
        </w:rPr>
        <w:t>к проекту Решения</w:t>
      </w:r>
    </w:p>
    <w:p w:rsidR="002072B1" w:rsidRPr="002072B1" w:rsidRDefault="002072B1" w:rsidP="002072B1">
      <w:pPr>
        <w:jc w:val="right"/>
        <w:rPr>
          <w:sz w:val="20"/>
          <w:szCs w:val="20"/>
        </w:rPr>
      </w:pPr>
      <w:r w:rsidRPr="002072B1">
        <w:rPr>
          <w:sz w:val="20"/>
          <w:szCs w:val="20"/>
        </w:rPr>
        <w:t xml:space="preserve">                                         Ярцевского сельского Сельсовета депутатов от 11.2021 №  </w:t>
      </w:r>
    </w:p>
    <w:p w:rsidR="002072B1" w:rsidRPr="002072B1" w:rsidRDefault="002072B1" w:rsidP="002072B1">
      <w:pPr>
        <w:jc w:val="center"/>
        <w:rPr>
          <w:b/>
        </w:rPr>
      </w:pPr>
    </w:p>
    <w:p w:rsidR="002072B1" w:rsidRPr="002072B1" w:rsidRDefault="002072B1" w:rsidP="002072B1">
      <w:pPr>
        <w:jc w:val="center"/>
        <w:rPr>
          <w:b/>
        </w:rPr>
      </w:pPr>
    </w:p>
    <w:p w:rsidR="002072B1" w:rsidRPr="002072B1" w:rsidRDefault="002072B1" w:rsidP="002072B1">
      <w:pPr>
        <w:jc w:val="center"/>
        <w:rPr>
          <w:b/>
        </w:rPr>
      </w:pPr>
    </w:p>
    <w:p w:rsidR="002072B1" w:rsidRPr="002072B1" w:rsidRDefault="002072B1" w:rsidP="002072B1">
      <w:pPr>
        <w:jc w:val="center"/>
        <w:rPr>
          <w:b/>
        </w:rPr>
      </w:pPr>
      <w:r w:rsidRPr="002072B1">
        <w:rPr>
          <w:b/>
        </w:rPr>
        <w:t>Администраторы источников внутреннего финансирования дефицита</w:t>
      </w:r>
    </w:p>
    <w:p w:rsidR="002072B1" w:rsidRPr="002072B1" w:rsidRDefault="002072B1" w:rsidP="002072B1">
      <w:pPr>
        <w:jc w:val="center"/>
        <w:rPr>
          <w:b/>
        </w:rPr>
      </w:pPr>
      <w:r w:rsidRPr="002072B1">
        <w:rPr>
          <w:b/>
        </w:rPr>
        <w:t xml:space="preserve"> бюджета поселения</w:t>
      </w:r>
    </w:p>
    <w:p w:rsidR="002072B1" w:rsidRPr="002072B1" w:rsidRDefault="002072B1" w:rsidP="002072B1">
      <w:pPr>
        <w:jc w:val="center"/>
        <w:rPr>
          <w:b/>
        </w:rPr>
      </w:pPr>
      <w:r w:rsidRPr="002072B1">
        <w:rPr>
          <w:b/>
        </w:rPr>
        <w:t>на 2022 год и плановый период 2023-2024 годов</w:t>
      </w:r>
    </w:p>
    <w:p w:rsidR="002072B1" w:rsidRPr="002072B1" w:rsidRDefault="002072B1" w:rsidP="002072B1"/>
    <w:p w:rsidR="002072B1" w:rsidRPr="002072B1" w:rsidRDefault="002072B1" w:rsidP="002072B1">
      <w:pPr>
        <w:jc w:val="center"/>
        <w:rPr>
          <w:b/>
        </w:rPr>
      </w:pPr>
    </w:p>
    <w:p w:rsidR="002072B1" w:rsidRPr="002072B1" w:rsidRDefault="002072B1" w:rsidP="002072B1"/>
    <w:tbl>
      <w:tblPr>
        <w:tblW w:w="1014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807"/>
        <w:gridCol w:w="993"/>
        <w:gridCol w:w="1984"/>
        <w:gridCol w:w="6356"/>
      </w:tblGrid>
      <w:tr w:rsidR="002072B1" w:rsidRPr="002072B1" w:rsidTr="00AC0322">
        <w:trPr>
          <w:trHeight w:val="71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072B1" w:rsidRPr="002072B1" w:rsidRDefault="002072B1" w:rsidP="00207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2B1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072B1" w:rsidRPr="002072B1" w:rsidRDefault="002072B1" w:rsidP="00207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2B1">
              <w:rPr>
                <w:sz w:val="20"/>
                <w:szCs w:val="20"/>
                <w:lang w:eastAsia="en-US"/>
              </w:rPr>
              <w:t>Код 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072B1" w:rsidRPr="002072B1" w:rsidRDefault="002072B1" w:rsidP="00207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2B1">
              <w:rPr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2072B1">
              <w:rPr>
                <w:sz w:val="20"/>
                <w:szCs w:val="20"/>
                <w:lang w:eastAsia="en-US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  <w:p w:rsidR="002072B1" w:rsidRPr="002072B1" w:rsidRDefault="002072B1" w:rsidP="002072B1">
            <w:pPr>
              <w:rPr>
                <w:sz w:val="20"/>
                <w:szCs w:val="20"/>
              </w:rPr>
            </w:pPr>
            <w:r w:rsidRPr="002072B1">
              <w:rPr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  <w:p w:rsidR="002072B1" w:rsidRPr="002072B1" w:rsidRDefault="002072B1" w:rsidP="002072B1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2072B1" w:rsidRPr="002072B1" w:rsidTr="00AC032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2072B1">
              <w:rPr>
                <w:rFonts w:ascii="Tahoma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2072B1">
              <w:rPr>
                <w:rFonts w:ascii="Tahoma" w:hAnsi="Tahoma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2072B1">
              <w:rPr>
                <w:rFonts w:ascii="Tahoma" w:hAnsi="Tahoma" w:cs="Tahoma"/>
                <w:sz w:val="16"/>
                <w:szCs w:val="16"/>
                <w:lang w:eastAsia="en-US"/>
              </w:rPr>
              <w:t>3</w:t>
            </w:r>
          </w:p>
        </w:tc>
      </w:tr>
      <w:tr w:rsidR="002072B1" w:rsidRPr="002072B1" w:rsidTr="00AC0322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2072B1" w:rsidRPr="002072B1" w:rsidRDefault="002072B1" w:rsidP="002072B1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2072B1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858 Администрация Ярцевского сельсовета Енисейского района Красноярского края</w:t>
            </w:r>
          </w:p>
          <w:p w:rsidR="002072B1" w:rsidRPr="002072B1" w:rsidRDefault="002072B1" w:rsidP="002072B1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2072B1" w:rsidRPr="002072B1" w:rsidTr="00AC032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072B1" w:rsidRPr="002072B1" w:rsidRDefault="002072B1" w:rsidP="00207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2B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072B1" w:rsidRPr="002072B1" w:rsidRDefault="002072B1" w:rsidP="002072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2B1">
              <w:rPr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072B1" w:rsidRPr="002072B1" w:rsidRDefault="002072B1" w:rsidP="002072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2B1">
              <w:rPr>
                <w:sz w:val="20"/>
                <w:szCs w:val="20"/>
                <w:lang w:eastAsia="en-US"/>
              </w:rPr>
              <w:t>01050201100000510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072B1" w:rsidRPr="002072B1" w:rsidRDefault="002072B1" w:rsidP="002072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2B1">
              <w:rPr>
                <w:sz w:val="20"/>
                <w:szCs w:val="20"/>
                <w:lang w:eastAsia="en-US"/>
              </w:rPr>
              <w:t>Увеличение прочих  остатков денежных средств бюджета поселения</w:t>
            </w:r>
          </w:p>
        </w:tc>
      </w:tr>
      <w:tr w:rsidR="002072B1" w:rsidRPr="002072B1" w:rsidTr="00AC032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072B1" w:rsidRPr="002072B1" w:rsidRDefault="002072B1" w:rsidP="00207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2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072B1" w:rsidRPr="002072B1" w:rsidRDefault="002072B1" w:rsidP="002072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2B1">
              <w:rPr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072B1" w:rsidRPr="002072B1" w:rsidRDefault="002072B1" w:rsidP="002072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2B1">
              <w:rPr>
                <w:sz w:val="20"/>
                <w:szCs w:val="20"/>
                <w:lang w:eastAsia="en-US"/>
              </w:rPr>
              <w:t>01050201100000610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B1" w:rsidRPr="002072B1" w:rsidRDefault="002072B1" w:rsidP="002072B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072B1" w:rsidRPr="002072B1" w:rsidRDefault="002072B1" w:rsidP="002072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2B1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</w:tr>
    </w:tbl>
    <w:p w:rsidR="002072B1" w:rsidRPr="002072B1" w:rsidRDefault="002072B1" w:rsidP="002072B1">
      <w:pPr>
        <w:rPr>
          <w:b/>
        </w:rPr>
      </w:pPr>
      <w:r w:rsidRPr="002072B1">
        <w:rPr>
          <w:b/>
        </w:rPr>
        <w:t xml:space="preserve">                                                                                                     </w:t>
      </w:r>
    </w:p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  <w:sectPr w:rsidR="002072B1" w:rsidRPr="002072B1" w:rsidSect="00AC032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658"/>
        <w:gridCol w:w="403"/>
        <w:gridCol w:w="492"/>
        <w:gridCol w:w="417"/>
        <w:gridCol w:w="456"/>
        <w:gridCol w:w="531"/>
        <w:gridCol w:w="581"/>
        <w:gridCol w:w="744"/>
        <w:gridCol w:w="6535"/>
        <w:gridCol w:w="1066"/>
        <w:gridCol w:w="1275"/>
        <w:gridCol w:w="1134"/>
      </w:tblGrid>
      <w:tr w:rsidR="002072B1" w:rsidRPr="002072B1" w:rsidTr="00AC0322">
        <w:trPr>
          <w:trHeight w:val="19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2072B1" w:rsidRPr="002072B1" w:rsidTr="00AC0322">
        <w:trPr>
          <w:trHeight w:val="240"/>
        </w:trPr>
        <w:tc>
          <w:tcPr>
            <w:tcW w:w="112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 xml:space="preserve">к проекту Решения Ярцевского сельского Совета депутатов от    .11.2021 №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72B1" w:rsidRPr="002072B1" w:rsidTr="00AC0322">
        <w:trPr>
          <w:trHeight w:val="9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4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78"/>
        </w:trPr>
        <w:tc>
          <w:tcPr>
            <w:tcW w:w="112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072B1">
              <w:rPr>
                <w:b/>
                <w:bCs/>
                <w:color w:val="000000"/>
              </w:rPr>
              <w:t xml:space="preserve">Доходы сельского бюджета на 2022 год и плановый период 2023-2024 годов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072B1" w:rsidRPr="002072B1" w:rsidTr="00AC0322">
        <w:trPr>
          <w:trHeight w:val="16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ублей</w:t>
            </w:r>
            <w:proofErr w:type="spellEnd"/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2072B1" w:rsidRPr="002072B1" w:rsidTr="00AC0322">
        <w:trPr>
          <w:trHeight w:val="22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35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кода классификации доходам бюджетов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Доходы местного бюджета</w:t>
            </w:r>
          </w:p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2022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местного бюджета </w:t>
            </w:r>
          </w:p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на 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местного бюджета </w:t>
            </w:r>
          </w:p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на 2024 год</w:t>
            </w:r>
          </w:p>
        </w:tc>
      </w:tr>
      <w:tr w:rsidR="002072B1" w:rsidRPr="002072B1" w:rsidTr="00AC0322">
        <w:trPr>
          <w:trHeight w:val="977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код группы подвида</w:t>
            </w:r>
          </w:p>
        </w:tc>
        <w:tc>
          <w:tcPr>
            <w:tcW w:w="72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9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1 517,8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1 948,1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2 368,0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688,3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688,3</w:t>
            </w:r>
          </w:p>
        </w:tc>
      </w:tr>
      <w:tr w:rsidR="002072B1" w:rsidRPr="002072B1" w:rsidTr="00AC0322">
        <w:trPr>
          <w:trHeight w:val="54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625,4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654,6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684,3</w:t>
            </w:r>
          </w:p>
        </w:tc>
      </w:tr>
      <w:tr w:rsidR="002072B1" w:rsidRPr="002072B1" w:rsidTr="00AC0322">
        <w:trPr>
          <w:trHeight w:val="48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2072B1" w:rsidRPr="002072B1" w:rsidTr="00AC0322">
        <w:trPr>
          <w:trHeight w:val="34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565,3</w:t>
            </w:r>
          </w:p>
        </w:tc>
      </w:tr>
      <w:tr w:rsidR="002072B1" w:rsidRPr="002072B1" w:rsidTr="00AC0322">
        <w:trPr>
          <w:trHeight w:val="34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537,4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550,3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565,3</w:t>
            </w:r>
          </w:p>
        </w:tc>
      </w:tr>
      <w:tr w:rsidR="002072B1" w:rsidRPr="002072B1" w:rsidTr="00AC0322">
        <w:trPr>
          <w:trHeight w:val="51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246,2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</w:tr>
      <w:tr w:rsidR="002072B1" w:rsidRPr="002072B1" w:rsidTr="00AC0322">
        <w:trPr>
          <w:trHeight w:val="69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2072B1" w:rsidRPr="002072B1" w:rsidTr="00AC0322">
        <w:trPr>
          <w:trHeight w:val="5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323,6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333,2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346,9</w:t>
            </w:r>
          </w:p>
        </w:tc>
      </w:tr>
      <w:tr w:rsidR="002072B1" w:rsidRPr="002072B1" w:rsidTr="00AC0322">
        <w:trPr>
          <w:trHeight w:val="85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-31,9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243,7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266,8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</w:tr>
      <w:tr w:rsidR="002072B1" w:rsidRPr="002072B1" w:rsidTr="00AC0322">
        <w:trPr>
          <w:trHeight w:val="39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156,2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</w:tr>
      <w:tr w:rsidR="002072B1" w:rsidRPr="002072B1" w:rsidTr="00AC0322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2072B1" w:rsidRPr="002072B1" w:rsidTr="00AC0322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2072B1" w:rsidRPr="002072B1" w:rsidTr="00AC0322">
        <w:trPr>
          <w:trHeight w:val="52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(перерасчеты) </w:t>
            </w:r>
            <w:proofErr w:type="gram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2072B1" w:rsidRPr="002072B1" w:rsidTr="00AC0322">
        <w:trPr>
          <w:trHeight w:val="52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2072B1" w:rsidRPr="002072B1" w:rsidTr="00AC0322">
        <w:trPr>
          <w:trHeight w:val="34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29,2</w:t>
            </w:r>
          </w:p>
        </w:tc>
      </w:tr>
      <w:tr w:rsidR="002072B1" w:rsidRPr="002072B1" w:rsidTr="00AC0322">
        <w:trPr>
          <w:trHeight w:val="69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</w:tr>
      <w:tr w:rsidR="002072B1" w:rsidRPr="002072B1" w:rsidTr="00AC0322">
        <w:trPr>
          <w:trHeight w:val="57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35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</w:tr>
      <w:tr w:rsidR="002072B1" w:rsidRPr="002072B1" w:rsidTr="00AC0322">
        <w:trPr>
          <w:trHeight w:val="26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69,5</w:t>
            </w:r>
          </w:p>
        </w:tc>
      </w:tr>
      <w:tr w:rsidR="002072B1" w:rsidRPr="002072B1" w:rsidTr="00AC0322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2072B1" w:rsidRPr="002072B1" w:rsidTr="00AC0322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49,0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49,0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733,9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неналоговые доходы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365,7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733,9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365,7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733,9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14 600,0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13 230,5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13 053,1</w:t>
            </w:r>
          </w:p>
        </w:tc>
      </w:tr>
      <w:tr w:rsidR="002072B1" w:rsidRPr="002072B1" w:rsidTr="00AC0322">
        <w:trPr>
          <w:trHeight w:val="39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14 600,0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13 230,5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13 053,1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</w:tr>
      <w:tr w:rsidR="002072B1" w:rsidRPr="002072B1" w:rsidTr="00AC0322">
        <w:trPr>
          <w:trHeight w:val="39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5 510,5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2072B1" w:rsidRPr="002072B1" w:rsidTr="00AC0322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2072B1" w:rsidRPr="002072B1" w:rsidTr="00AC0322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2072B1" w:rsidRPr="002072B1" w:rsidTr="00AC0322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072B1" w:rsidRPr="002072B1" w:rsidTr="00AC0322">
        <w:trPr>
          <w:trHeight w:val="34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169,3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7 533,6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7 533,6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7 533,6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7 533,6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7 533,6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7 533,6</w:t>
            </w:r>
          </w:p>
        </w:tc>
      </w:tr>
      <w:tr w:rsidR="002072B1" w:rsidRPr="002072B1" w:rsidTr="00AC0322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2B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7 533,6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7 533,6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7 533,6</w:t>
            </w:r>
          </w:p>
        </w:tc>
      </w:tr>
      <w:tr w:rsidR="002072B1" w:rsidRPr="002072B1" w:rsidTr="00AC0322">
        <w:trPr>
          <w:trHeight w:val="233"/>
        </w:trPr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16 117,8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15 178,6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15 421,1</w:t>
            </w:r>
          </w:p>
        </w:tc>
      </w:tr>
      <w:tr w:rsidR="002072B1" w:rsidRPr="002072B1" w:rsidTr="00AC0322">
        <w:trPr>
          <w:trHeight w:val="19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9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9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  <w:sectPr w:rsidR="002072B1" w:rsidRPr="002072B1" w:rsidSect="00AC032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"/>
        <w:gridCol w:w="5134"/>
        <w:gridCol w:w="898"/>
        <w:gridCol w:w="1245"/>
        <w:gridCol w:w="1291"/>
        <w:gridCol w:w="1349"/>
      </w:tblGrid>
      <w:tr w:rsidR="002072B1" w:rsidRPr="002072B1" w:rsidTr="00AC0322">
        <w:trPr>
          <w:trHeight w:val="26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3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Приложение № 5</w:t>
            </w:r>
          </w:p>
        </w:tc>
      </w:tr>
      <w:tr w:rsidR="002072B1" w:rsidRPr="002072B1" w:rsidTr="00AC0322">
        <w:trPr>
          <w:trHeight w:val="25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     </w:t>
            </w:r>
            <w:r w:rsidR="00A37CB9">
              <w:rPr>
                <w:color w:val="000000"/>
                <w:sz w:val="20"/>
                <w:szCs w:val="20"/>
              </w:rPr>
              <w:t xml:space="preserve">       </w:t>
            </w:r>
            <w:r w:rsidRPr="002072B1">
              <w:rPr>
                <w:color w:val="000000"/>
                <w:sz w:val="20"/>
                <w:szCs w:val="20"/>
              </w:rPr>
              <w:t xml:space="preserve">  к проекту Решения Ярцевского сельского Совета депутатов от  .11.2021 №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718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072B1"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Российской Федерации</w:t>
            </w:r>
          </w:p>
        </w:tc>
      </w:tr>
      <w:tr w:rsidR="002072B1" w:rsidRPr="002072B1" w:rsidTr="00AC0322">
        <w:trPr>
          <w:trHeight w:val="300"/>
        </w:trPr>
        <w:tc>
          <w:tcPr>
            <w:tcW w:w="6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072B1">
              <w:rPr>
                <w:color w:val="000000"/>
                <w:sz w:val="28"/>
                <w:szCs w:val="28"/>
              </w:rPr>
              <w:t xml:space="preserve"> на 2022 год и плановый период 2023-2024 годов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072B1" w:rsidRPr="002072B1" w:rsidTr="00AC0322">
        <w:trPr>
          <w:trHeight w:val="26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2072B1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2072B1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072B1">
              <w:rPr>
                <w:color w:val="000000"/>
                <w:sz w:val="20"/>
                <w:szCs w:val="20"/>
              </w:rPr>
              <w:t>ублей</w:t>
            </w:r>
            <w:proofErr w:type="spellEnd"/>
            <w:r w:rsidRPr="002072B1">
              <w:rPr>
                <w:color w:val="000000"/>
                <w:sz w:val="20"/>
                <w:szCs w:val="20"/>
              </w:rPr>
              <w:t>)</w:t>
            </w:r>
          </w:p>
        </w:tc>
      </w:tr>
      <w:tr w:rsidR="002072B1" w:rsidRPr="002072B1" w:rsidTr="00AC0322">
        <w:trPr>
          <w:trHeight w:val="22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Разде</w:t>
            </w:r>
            <w:proofErr w:type="gramStart"/>
            <w:r w:rsidRPr="002072B1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2072B1">
              <w:rPr>
                <w:color w:val="000000"/>
                <w:sz w:val="20"/>
                <w:szCs w:val="20"/>
              </w:rPr>
              <w:t xml:space="preserve"> подраздел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CB9" w:rsidRDefault="002072B1" w:rsidP="00A37C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Сумма</w:t>
            </w:r>
          </w:p>
          <w:p w:rsidR="002072B1" w:rsidRPr="002072B1" w:rsidRDefault="002072B1" w:rsidP="00A37C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на 2022 год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CB9" w:rsidRDefault="00A37CB9" w:rsidP="00A37C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</w:t>
            </w:r>
          </w:p>
          <w:p w:rsidR="002072B1" w:rsidRPr="002072B1" w:rsidRDefault="002072B1" w:rsidP="00A37C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bookmarkStart w:id="1" w:name="_GoBack"/>
            <w:bookmarkEnd w:id="1"/>
            <w:r w:rsidRPr="002072B1">
              <w:rPr>
                <w:color w:val="000000"/>
                <w:sz w:val="20"/>
                <w:szCs w:val="20"/>
              </w:rPr>
              <w:t>на 2023 год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CB9" w:rsidRDefault="002072B1" w:rsidP="00A37C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Сумма</w:t>
            </w:r>
          </w:p>
          <w:p w:rsidR="002072B1" w:rsidRPr="002072B1" w:rsidRDefault="002072B1" w:rsidP="00A37C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 на 2024 год</w:t>
            </w:r>
          </w:p>
        </w:tc>
      </w:tr>
      <w:tr w:rsidR="002072B1" w:rsidRPr="002072B1" w:rsidTr="00AC0322">
        <w:trPr>
          <w:trHeight w:val="65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2072B1" w:rsidRPr="002072B1" w:rsidTr="00AC0322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072B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072B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6 750,3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6 765,7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7 040,7</w:t>
            </w:r>
          </w:p>
        </w:tc>
      </w:tr>
      <w:tr w:rsidR="002072B1" w:rsidRPr="002072B1" w:rsidTr="00AC0322">
        <w:trPr>
          <w:trHeight w:val="46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1 057,6</w:t>
            </w:r>
          </w:p>
        </w:tc>
      </w:tr>
      <w:tr w:rsidR="002072B1" w:rsidRPr="002072B1" w:rsidTr="00AC0322">
        <w:trPr>
          <w:trHeight w:val="88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072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5 337,1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5 379,7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5 652,7</w:t>
            </w:r>
          </w:p>
        </w:tc>
      </w:tr>
      <w:tr w:rsidR="002072B1" w:rsidRPr="002072B1" w:rsidTr="00AC0322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072B1" w:rsidRPr="002072B1" w:rsidTr="00AC0322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072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354,6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329,4</w:t>
            </w:r>
          </w:p>
        </w:tc>
      </w:tr>
      <w:tr w:rsidR="002072B1" w:rsidRPr="002072B1" w:rsidTr="00AC0322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AC0322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072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AC0322">
        <w:trPr>
          <w:trHeight w:val="45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2072B1" w:rsidRPr="002072B1" w:rsidTr="00AC0322">
        <w:trPr>
          <w:trHeight w:val="66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072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2072B1" w:rsidRPr="002072B1" w:rsidTr="00AC0322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565,3</w:t>
            </w:r>
          </w:p>
        </w:tc>
      </w:tr>
      <w:tr w:rsidR="002072B1" w:rsidRPr="002072B1" w:rsidTr="00AC0322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072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565,3</w:t>
            </w:r>
          </w:p>
        </w:tc>
      </w:tr>
      <w:tr w:rsidR="002072B1" w:rsidRPr="002072B1" w:rsidTr="00AC0322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6 913,4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7 209,0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6 970,7</w:t>
            </w:r>
          </w:p>
        </w:tc>
      </w:tr>
      <w:tr w:rsidR="002072B1" w:rsidRPr="002072B1" w:rsidTr="00AC0322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072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6 913,4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7 209,0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6 970,7</w:t>
            </w:r>
          </w:p>
        </w:tc>
      </w:tr>
      <w:tr w:rsidR="002072B1" w:rsidRPr="002072B1" w:rsidTr="00AC0322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1 636,9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AC0322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072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1 636,9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AC0322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101,9</w:t>
            </w:r>
          </w:p>
        </w:tc>
      </w:tr>
      <w:tr w:rsidR="002072B1" w:rsidRPr="002072B1" w:rsidTr="00AC0322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072B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101,9</w:t>
            </w:r>
          </w:p>
        </w:tc>
      </w:tr>
      <w:tr w:rsidR="002072B1" w:rsidRPr="002072B1" w:rsidTr="00AC0322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733,9</w:t>
            </w:r>
          </w:p>
        </w:tc>
      </w:tr>
      <w:tr w:rsidR="002072B1" w:rsidRPr="002072B1" w:rsidTr="00AC0322">
        <w:trPr>
          <w:trHeight w:val="221"/>
        </w:trPr>
        <w:tc>
          <w:tcPr>
            <w:tcW w:w="55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16 117,8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15 178,6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15 421,1</w:t>
            </w:r>
          </w:p>
        </w:tc>
      </w:tr>
    </w:tbl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  <w:sectPr w:rsidR="002072B1" w:rsidRPr="002072B1" w:rsidSect="00AC032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"/>
        <w:gridCol w:w="4234"/>
        <w:gridCol w:w="520"/>
        <w:gridCol w:w="468"/>
        <w:gridCol w:w="468"/>
        <w:gridCol w:w="468"/>
        <w:gridCol w:w="468"/>
        <w:gridCol w:w="408"/>
        <w:gridCol w:w="893"/>
        <w:gridCol w:w="893"/>
        <w:gridCol w:w="893"/>
        <w:gridCol w:w="295"/>
      </w:tblGrid>
      <w:tr w:rsidR="002072B1" w:rsidRPr="002072B1" w:rsidTr="00AC0322">
        <w:trPr>
          <w:trHeight w:val="137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№6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6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к проекту Решения Ярцевского сельского Совета депутатов от .11.2021 № </w:t>
            </w:r>
          </w:p>
        </w:tc>
      </w:tr>
      <w:tr w:rsidR="002072B1" w:rsidRPr="002072B1" w:rsidTr="00AC0322">
        <w:trPr>
          <w:trHeight w:val="48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5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68"/>
        </w:trPr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сельского бюджета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68"/>
        </w:trPr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</w:rPr>
              <w:t xml:space="preserve">на 2022 год и плановый период 2023-2024 годов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5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66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Код  главного распорядителя (распорядителя, получателя)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2022 год 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2023 год  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2024 год  </w:t>
            </w:r>
          </w:p>
        </w:tc>
      </w:tr>
      <w:tr w:rsidR="002072B1" w:rsidRPr="002072B1" w:rsidTr="00AC0322">
        <w:trPr>
          <w:trHeight w:val="919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(непрограммное) направление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66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Направление расходов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30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16 117,8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14 812,9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14 687,2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6 750,3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6 765,7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7 040,7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5 337,1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5 379,7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5 652,7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5 337,1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5 379,7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5 652,7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5 337,1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5 379,7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5 652,7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5 337,1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5 379,7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5 652,7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3 996,7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4 006,7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4 006,7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3 996,7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4 006,7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4 006,7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3 000,5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3 000,5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3 000,5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906,2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906,2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906,2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1 646,0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1 646,0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30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636,1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636,0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6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704,3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6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80700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80700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80700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354,6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329,4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6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318,4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320,4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5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318,4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320,4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270,1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270,1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270,1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270,1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38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80088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6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80093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80095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80098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238,2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238,2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238,2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80099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6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122,3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4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30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39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Подготовка населения и организаций к действиям в чрезвычайной ситуации в </w:t>
            </w: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мирное и военное время, профилактика терроризма и экстремизма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82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6 913,4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7 209,0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6 970,7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6 913,4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7 209,0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6 970,7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6 903,4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7 199,0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6 960,7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6 903,4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7 199,0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6 960,7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6 773,4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7 069,0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6 830,7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6 773,4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7 069,0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6 830,7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6 773,4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7 069,0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6 830,7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6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6 738,4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7 069,0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6 830,7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сбора и вывоза бытовых </w:t>
            </w: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отходов и мусора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1 636,9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1 636,9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1 636,9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1 636,9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53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1 636,9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80097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1 636,9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80097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1 636,9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39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80097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1 636,9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072B1" w:rsidRPr="002072B1" w:rsidTr="00AC0322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8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программа № 2 "Улучшение </w:t>
            </w: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качества жизни населения в МО Ярцевский сельсовет на 2022-2024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733,9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16 117,8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15 178,6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15 421,1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68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68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  <w:sectPr w:rsidR="002072B1" w:rsidRPr="002072B1" w:rsidSect="00AC032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"/>
        <w:gridCol w:w="4581"/>
        <w:gridCol w:w="512"/>
        <w:gridCol w:w="511"/>
        <w:gridCol w:w="511"/>
        <w:gridCol w:w="502"/>
        <w:gridCol w:w="463"/>
        <w:gridCol w:w="974"/>
        <w:gridCol w:w="975"/>
        <w:gridCol w:w="1012"/>
      </w:tblGrid>
      <w:tr w:rsidR="002072B1" w:rsidRPr="002072B1" w:rsidTr="00AC0322">
        <w:trPr>
          <w:trHeight w:val="16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Приложение № 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80"/>
        </w:trPr>
        <w:tc>
          <w:tcPr>
            <w:tcW w:w="6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к проекту Решения Ярцевского сельского Совета депутатов от     .11.2021 №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80"/>
        </w:trPr>
        <w:tc>
          <w:tcPr>
            <w:tcW w:w="103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 сельского бюджета), группам и подгруппам видов расходов, разделам, подразделам классификации расходов бюджетов Российской Федерации на 2022 год и плановый период 2023-2024 годов</w:t>
            </w:r>
          </w:p>
        </w:tc>
      </w:tr>
      <w:tr w:rsidR="002072B1" w:rsidRPr="002072B1" w:rsidTr="00AC0322">
        <w:trPr>
          <w:trHeight w:val="14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072B1" w:rsidRPr="002072B1" w:rsidTr="00AC0322">
        <w:trPr>
          <w:trHeight w:val="18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072B1" w:rsidRPr="002072B1" w:rsidTr="00AC0322">
        <w:trPr>
          <w:trHeight w:val="7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072B1" w:rsidRPr="002072B1" w:rsidTr="00AC0322">
        <w:trPr>
          <w:trHeight w:val="13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072B1">
              <w:rPr>
                <w:color w:val="000000"/>
              </w:rPr>
              <w:t>(тыс.</w:t>
            </w:r>
            <w:r w:rsidR="00A37CB9">
              <w:rPr>
                <w:color w:val="000000"/>
              </w:rPr>
              <w:t xml:space="preserve"> </w:t>
            </w:r>
            <w:r w:rsidRPr="002072B1">
              <w:rPr>
                <w:color w:val="000000"/>
              </w:rPr>
              <w:t>рублей)</w:t>
            </w:r>
          </w:p>
        </w:tc>
      </w:tr>
      <w:tr w:rsidR="002072B1" w:rsidRPr="002072B1" w:rsidTr="00AC0322">
        <w:trPr>
          <w:trHeight w:val="180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CA7899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2072B1" w:rsidRPr="002072B1" w:rsidRDefault="00CA7899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CA7899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2072B1" w:rsidRPr="002072B1" w:rsidRDefault="00CA7899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CA7899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2072B1" w:rsidRPr="002072B1" w:rsidRDefault="00CA7899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2024 год</w:t>
            </w:r>
          </w:p>
        </w:tc>
      </w:tr>
      <w:tr w:rsidR="002072B1" w:rsidRPr="002072B1" w:rsidTr="00AC0322">
        <w:trPr>
          <w:trHeight w:val="967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(непрограммное) направление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4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2B1">
              <w:rPr>
                <w:rFonts w:ascii="Arial" w:hAnsi="Arial" w:cs="Arial"/>
                <w:color w:val="000000"/>
                <w:sz w:val="18"/>
                <w:szCs w:val="18"/>
              </w:rPr>
              <w:t>Направление расходов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72B1" w:rsidRPr="002072B1" w:rsidTr="00AC0322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МУНИЦИПАЛЬНЫЕ ПРОГРАММЫ МО ЯРЦЕВСКИЙ СЕЛЬСОВЕТ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7 570,3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7 878,8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7 655,5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7 449,4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7 757,9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7 534,6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6 903,4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7 199,0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6 960,7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86010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6 773,4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7 069,0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6 830,7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6 773,4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7 069,0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6 830,7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6 773,4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7 069,0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6 830,7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6 738,4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7 069,0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6 830,7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86020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130,0</w:t>
            </w:r>
          </w:p>
        </w:tc>
      </w:tr>
      <w:tr w:rsidR="002072B1" w:rsidRPr="002072B1" w:rsidTr="00AC0322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86020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130,0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86020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130,0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86020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130,0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86020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130,0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</w:tr>
      <w:tr w:rsidR="002072B1" w:rsidRPr="002072B1" w:rsidTr="00AC0322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87220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87220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87220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87220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</w:tr>
      <w:tr w:rsidR="002072B1" w:rsidRPr="002072B1" w:rsidTr="00AC0322">
        <w:trPr>
          <w:trHeight w:val="45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537,4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565,3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85090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537,4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565,3</w:t>
            </w:r>
          </w:p>
        </w:tc>
      </w:tr>
      <w:tr w:rsidR="002072B1" w:rsidRPr="002072B1" w:rsidTr="00AC0322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85090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537,4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565,3</w:t>
            </w:r>
          </w:p>
        </w:tc>
      </w:tr>
      <w:tr w:rsidR="002072B1" w:rsidRPr="002072B1" w:rsidTr="00AC0322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85090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537,4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565,3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85090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537,4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565,3</w:t>
            </w:r>
          </w:p>
        </w:tc>
      </w:tr>
      <w:tr w:rsidR="002072B1" w:rsidRPr="002072B1" w:rsidTr="00AC0322">
        <w:trPr>
          <w:trHeight w:val="44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2072B1" w:rsidRPr="002072B1" w:rsidTr="00AC0322">
        <w:trPr>
          <w:trHeight w:val="427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82190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82190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82190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82190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2072B1" w:rsidRPr="002072B1" w:rsidTr="00AC0322">
        <w:trPr>
          <w:trHeight w:val="322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120,9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2072B1" w:rsidRPr="002072B1" w:rsidTr="00AC0322">
        <w:trPr>
          <w:trHeight w:val="15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86050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2072B1" w:rsidRPr="002072B1" w:rsidTr="00AC0322">
        <w:trPr>
          <w:trHeight w:val="59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86050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86050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2072B1" w:rsidRPr="002072B1" w:rsidTr="00AC0322">
        <w:trPr>
          <w:trHeight w:val="192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86050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7,7</w:t>
            </w:r>
          </w:p>
        </w:tc>
      </w:tr>
      <w:tr w:rsidR="002072B1" w:rsidRPr="002072B1" w:rsidTr="00AC0322">
        <w:trPr>
          <w:trHeight w:val="480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86050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2,3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</w:tr>
      <w:tr w:rsidR="002072B1" w:rsidRPr="002072B1" w:rsidTr="00AC0322">
        <w:trPr>
          <w:trHeight w:val="46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75140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75140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75140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75140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84910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84910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84910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84910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8 547,5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6 934,1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7 031,7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1 057,6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1 057,6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1 057,6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1 057,6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1 057,6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1 057,6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1 057,6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1 057,6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1 057,6</w:t>
            </w:r>
          </w:p>
        </w:tc>
      </w:tr>
      <w:tr w:rsidR="002072B1" w:rsidRPr="002072B1" w:rsidTr="00AC0322">
        <w:trPr>
          <w:trHeight w:val="59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1 057,6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1 057,6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1 057,6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1 057,6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1 057,6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1 057,6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812,3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812,3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812,3</w:t>
            </w:r>
          </w:p>
        </w:tc>
      </w:tr>
      <w:tr w:rsidR="002072B1" w:rsidRPr="002072B1" w:rsidTr="00AC0322">
        <w:trPr>
          <w:trHeight w:val="44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245,3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245,3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245,3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5 337,1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5 379,7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5 652,7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5 337,1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5 379,7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5 652,7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5 337,1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5 379,7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5 652,7</w:t>
            </w:r>
          </w:p>
        </w:tc>
      </w:tr>
      <w:tr w:rsidR="002072B1" w:rsidRPr="002072B1" w:rsidTr="00AC0322">
        <w:trPr>
          <w:trHeight w:val="58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3 996,7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4 006,7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4 006,7</w:t>
            </w:r>
          </w:p>
        </w:tc>
      </w:tr>
      <w:tr w:rsidR="002072B1" w:rsidRPr="002072B1" w:rsidTr="00AC0322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3 996,7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4 006,7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4 006,7</w:t>
            </w:r>
          </w:p>
        </w:tc>
      </w:tr>
      <w:tr w:rsidR="002072B1" w:rsidRPr="002072B1" w:rsidTr="00AC0322">
        <w:trPr>
          <w:trHeight w:val="20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3 000,5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3 000,5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3 000,5</w:t>
            </w:r>
          </w:p>
        </w:tc>
      </w:tr>
      <w:tr w:rsidR="002072B1" w:rsidRPr="002072B1" w:rsidTr="00AC0322">
        <w:trPr>
          <w:trHeight w:val="331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2072B1" w:rsidRPr="002072B1" w:rsidTr="00AC0322">
        <w:trPr>
          <w:trHeight w:val="45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906,2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906,2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906,2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1 340,4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1 373,0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1 646,0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1 340,4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1 373,0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1 646,0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636,1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636,0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836,0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704,3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737,0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810,0</w:t>
            </w:r>
          </w:p>
        </w:tc>
      </w:tr>
      <w:tr w:rsidR="002072B1" w:rsidRPr="002072B1" w:rsidTr="00AC0322">
        <w:trPr>
          <w:trHeight w:val="17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2 152,8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496,8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321,4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2 152,8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496,8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321,4</w:t>
            </w:r>
          </w:p>
        </w:tc>
      </w:tr>
      <w:tr w:rsidR="002072B1" w:rsidRPr="002072B1" w:rsidTr="00AC0322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177,4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072B1" w:rsidRPr="002072B1" w:rsidTr="00AC0322">
        <w:trPr>
          <w:trHeight w:val="58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177,4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072B1" w:rsidRPr="002072B1" w:rsidTr="00AC0322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177,4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072B1" w:rsidRPr="002072B1" w:rsidTr="00AC0322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122,3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072B1" w:rsidRPr="002072B1" w:rsidTr="00AC0322">
        <w:trPr>
          <w:trHeight w:val="322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072B1" w:rsidRPr="002072B1" w:rsidTr="00AC0322">
        <w:trPr>
          <w:trHeight w:val="44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36,9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80700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80700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80700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80920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80920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80920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80920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80920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80920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80920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</w:tr>
      <w:tr w:rsidR="002072B1" w:rsidRPr="002072B1" w:rsidTr="00AC0322">
        <w:trPr>
          <w:trHeight w:val="59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1 934,2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270,1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270,1</w:t>
            </w:r>
          </w:p>
        </w:tc>
      </w:tr>
      <w:tr w:rsidR="002072B1" w:rsidRPr="002072B1" w:rsidTr="00AC0322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1 934,2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270,1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270,1</w:t>
            </w:r>
          </w:p>
        </w:tc>
      </w:tr>
      <w:tr w:rsidR="002072B1" w:rsidRPr="002072B1" w:rsidTr="00AC0322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1 934,2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270,1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270,1</w:t>
            </w:r>
          </w:p>
        </w:tc>
      </w:tr>
      <w:tr w:rsidR="002072B1" w:rsidRPr="002072B1" w:rsidTr="00AC0322">
        <w:trPr>
          <w:trHeight w:val="45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80088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80093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13,9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80095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2072B1" w:rsidRPr="002072B1" w:rsidTr="00AC0322">
        <w:trPr>
          <w:trHeight w:val="2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80098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238,2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238,2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238,2</w:t>
            </w:r>
          </w:p>
        </w:tc>
      </w:tr>
      <w:tr w:rsidR="002072B1" w:rsidRPr="002072B1" w:rsidTr="00AC0322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80099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11,2</w:t>
            </w:r>
          </w:p>
        </w:tc>
      </w:tr>
      <w:tr w:rsidR="002072B1" w:rsidRPr="002072B1" w:rsidTr="00AC0322">
        <w:trPr>
          <w:trHeight w:val="44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80097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1 636,9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365,7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733,9</w:t>
            </w:r>
          </w:p>
        </w:tc>
      </w:tr>
      <w:tr w:rsidR="002072B1" w:rsidRPr="002072B1" w:rsidTr="00AC0322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B1"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16 117,8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15 178,6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15 421,1</w:t>
            </w:r>
          </w:p>
        </w:tc>
      </w:tr>
      <w:tr w:rsidR="002072B1" w:rsidRPr="002072B1" w:rsidTr="00AC0322">
        <w:trPr>
          <w:trHeight w:val="18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072B1">
              <w:rPr>
                <w:color w:val="000000"/>
              </w:rPr>
              <w:t>16 117,8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072B1">
              <w:rPr>
                <w:color w:val="000000"/>
              </w:rPr>
              <w:t>15 178,6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2B1">
              <w:rPr>
                <w:rFonts w:ascii="Arial" w:hAnsi="Arial" w:cs="Arial"/>
                <w:color w:val="000000"/>
                <w:sz w:val="22"/>
                <w:szCs w:val="22"/>
              </w:rPr>
              <w:t>15 421,1</w:t>
            </w:r>
          </w:p>
        </w:tc>
      </w:tr>
      <w:tr w:rsidR="002072B1" w:rsidRPr="002072B1" w:rsidTr="00AC0322">
        <w:trPr>
          <w:trHeight w:val="18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072B1">
              <w:rPr>
                <w:color w:val="00000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072B1"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072B1">
              <w:rPr>
                <w:color w:val="000000"/>
              </w:rPr>
              <w:t>0,0</w:t>
            </w:r>
          </w:p>
        </w:tc>
      </w:tr>
    </w:tbl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  <w:sectPr w:rsidR="002072B1" w:rsidRPr="002072B1" w:rsidSect="00AC032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2072B1">
        <w:rPr>
          <w:bCs/>
          <w:sz w:val="28"/>
        </w:rPr>
        <w:lastRenderedPageBreak/>
        <w:t xml:space="preserve">                   </w:t>
      </w:r>
      <w:r w:rsidRPr="002072B1">
        <w:rPr>
          <w:bCs/>
          <w:sz w:val="20"/>
          <w:szCs w:val="20"/>
        </w:rPr>
        <w:t>Приложение № 8</w:t>
      </w:r>
    </w:p>
    <w:p w:rsidR="002072B1" w:rsidRPr="002072B1" w:rsidRDefault="002072B1" w:rsidP="002072B1">
      <w:pPr>
        <w:spacing w:after="200" w:line="276" w:lineRule="auto"/>
        <w:jc w:val="right"/>
        <w:rPr>
          <w:sz w:val="20"/>
          <w:szCs w:val="20"/>
        </w:rPr>
      </w:pPr>
      <w:r w:rsidRPr="002072B1">
        <w:rPr>
          <w:bCs/>
          <w:sz w:val="20"/>
          <w:szCs w:val="20"/>
        </w:rPr>
        <w:t xml:space="preserve">                                                               </w:t>
      </w:r>
      <w:r w:rsidRPr="002072B1">
        <w:rPr>
          <w:sz w:val="20"/>
          <w:szCs w:val="20"/>
        </w:rPr>
        <w:t>к  проекту Решения Ярцевского сельского Совета депутатов от 11.2021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072B1">
        <w:rPr>
          <w:bCs/>
        </w:rPr>
        <w:t>Муниципальная программа № 1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2072B1">
        <w:rPr>
          <w:bCs/>
        </w:rPr>
        <w:t xml:space="preserve"> </w:t>
      </w:r>
      <w:r w:rsidRPr="002072B1">
        <w:rPr>
          <w:color w:val="000000"/>
          <w:sz w:val="22"/>
          <w:szCs w:val="22"/>
        </w:rPr>
        <w:t>«Развитие территории МО Ярцевский сельсовет на 2022-2024 годы»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072B1" w:rsidRPr="002072B1" w:rsidRDefault="002072B1" w:rsidP="002072B1">
      <w:pPr>
        <w:spacing w:line="276" w:lineRule="auto"/>
        <w:jc w:val="center"/>
        <w:rPr>
          <w:sz w:val="28"/>
          <w:szCs w:val="22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2072B1" w:rsidRPr="002072B1" w:rsidTr="00AC0322">
        <w:trPr>
          <w:trHeight w:val="600"/>
        </w:trPr>
        <w:tc>
          <w:tcPr>
            <w:tcW w:w="2090" w:type="dxa"/>
            <w:vMerge w:val="restart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2072B1" w:rsidRPr="002072B1" w:rsidRDefault="002072B1" w:rsidP="002072B1">
            <w:pPr>
              <w:spacing w:after="200" w:line="276" w:lineRule="auto"/>
              <w:jc w:val="center"/>
              <w:rPr>
                <w:sz w:val="28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Наименование</w:t>
            </w: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 xml:space="preserve"> программы, подпрограммы</w:t>
            </w:r>
          </w:p>
          <w:p w:rsidR="002072B1" w:rsidRPr="002072B1" w:rsidRDefault="002072B1" w:rsidP="002072B1">
            <w:pPr>
              <w:spacing w:after="200" w:line="276" w:lineRule="auto"/>
              <w:jc w:val="both"/>
              <w:rPr>
                <w:sz w:val="28"/>
                <w:szCs w:val="22"/>
              </w:rPr>
            </w:pPr>
          </w:p>
        </w:tc>
        <w:tc>
          <w:tcPr>
            <w:tcW w:w="5050" w:type="dxa"/>
            <w:gridSpan w:val="4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2072B1" w:rsidRPr="002072B1" w:rsidRDefault="002072B1" w:rsidP="002072B1">
            <w:pPr>
              <w:spacing w:after="200" w:line="276" w:lineRule="auto"/>
              <w:jc w:val="center"/>
              <w:rPr>
                <w:sz w:val="28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2072B1" w:rsidRPr="002072B1" w:rsidTr="00AC0322">
        <w:trPr>
          <w:trHeight w:val="960"/>
        </w:trPr>
        <w:tc>
          <w:tcPr>
            <w:tcW w:w="2090" w:type="dxa"/>
            <w:vMerge/>
          </w:tcPr>
          <w:p w:rsidR="002072B1" w:rsidRPr="002072B1" w:rsidRDefault="002072B1" w:rsidP="002072B1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2022</w:t>
            </w:r>
          </w:p>
          <w:p w:rsidR="002072B1" w:rsidRPr="002072B1" w:rsidRDefault="002072B1" w:rsidP="002072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2023</w:t>
            </w:r>
          </w:p>
          <w:p w:rsidR="002072B1" w:rsidRPr="002072B1" w:rsidRDefault="002072B1" w:rsidP="002072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2024</w:t>
            </w:r>
          </w:p>
          <w:p w:rsidR="002072B1" w:rsidRPr="002072B1" w:rsidRDefault="002072B1" w:rsidP="002072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2072B1" w:rsidRPr="002072B1" w:rsidRDefault="002072B1" w:rsidP="002072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2072B1" w:rsidRPr="002072B1" w:rsidTr="00AC0322">
        <w:trPr>
          <w:trHeight w:val="960"/>
        </w:trPr>
        <w:tc>
          <w:tcPr>
            <w:tcW w:w="2090" w:type="dxa"/>
            <w:vAlign w:val="center"/>
          </w:tcPr>
          <w:p w:rsidR="002072B1" w:rsidRPr="002072B1" w:rsidRDefault="002072B1" w:rsidP="002072B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Муниципальная программа № 1</w:t>
            </w:r>
          </w:p>
        </w:tc>
        <w:tc>
          <w:tcPr>
            <w:tcW w:w="2860" w:type="dxa"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«Развитие территории МО «Ярцевский сельсовет на 2022-2024 годы»</w:t>
            </w: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7 449,4</w:t>
            </w:r>
          </w:p>
        </w:tc>
        <w:tc>
          <w:tcPr>
            <w:tcW w:w="132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7 757,9</w:t>
            </w:r>
          </w:p>
        </w:tc>
        <w:tc>
          <w:tcPr>
            <w:tcW w:w="121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7 534,6</w:t>
            </w:r>
          </w:p>
        </w:tc>
        <w:tc>
          <w:tcPr>
            <w:tcW w:w="109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22 741,9</w:t>
            </w:r>
          </w:p>
        </w:tc>
      </w:tr>
      <w:tr w:rsidR="002072B1" w:rsidRPr="002072B1" w:rsidTr="00AC0322">
        <w:trPr>
          <w:trHeight w:val="960"/>
        </w:trPr>
        <w:tc>
          <w:tcPr>
            <w:tcW w:w="2090" w:type="dxa"/>
            <w:vAlign w:val="center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Подпрограмма № 1</w:t>
            </w:r>
          </w:p>
        </w:tc>
        <w:tc>
          <w:tcPr>
            <w:tcW w:w="2860" w:type="dxa"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«Организация благоустройства в границах населённых пунктов МО Ярцевский сельсовет»</w:t>
            </w: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6 903,4</w:t>
            </w:r>
          </w:p>
        </w:tc>
        <w:tc>
          <w:tcPr>
            <w:tcW w:w="132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7 199,0</w:t>
            </w:r>
          </w:p>
        </w:tc>
        <w:tc>
          <w:tcPr>
            <w:tcW w:w="121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072B1">
              <w:rPr>
                <w:sz w:val="22"/>
                <w:szCs w:val="22"/>
              </w:rPr>
              <w:t>6 960,7</w:t>
            </w:r>
          </w:p>
        </w:tc>
        <w:tc>
          <w:tcPr>
            <w:tcW w:w="109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21 063,1</w:t>
            </w:r>
          </w:p>
        </w:tc>
      </w:tr>
      <w:tr w:rsidR="002072B1" w:rsidRPr="002072B1" w:rsidTr="00AC0322">
        <w:trPr>
          <w:trHeight w:val="960"/>
        </w:trPr>
        <w:tc>
          <w:tcPr>
            <w:tcW w:w="2090" w:type="dxa"/>
            <w:vAlign w:val="center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Подпрограмма № 2</w:t>
            </w:r>
          </w:p>
        </w:tc>
        <w:tc>
          <w:tcPr>
            <w:tcW w:w="2860" w:type="dxa"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bCs/>
                <w:sz w:val="22"/>
                <w:szCs w:val="22"/>
              </w:rPr>
              <w:t>«Обеспечение пожарной безопасности сельских населённых пунктов на территории МО Ярцевский сельсовет»</w:t>
            </w:r>
          </w:p>
        </w:tc>
        <w:tc>
          <w:tcPr>
            <w:tcW w:w="143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132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121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072B1">
              <w:rPr>
                <w:sz w:val="22"/>
                <w:szCs w:val="22"/>
              </w:rPr>
              <w:t>7,6</w:t>
            </w:r>
          </w:p>
        </w:tc>
        <w:tc>
          <w:tcPr>
            <w:tcW w:w="109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22,8</w:t>
            </w:r>
          </w:p>
        </w:tc>
      </w:tr>
      <w:tr w:rsidR="002072B1" w:rsidRPr="002072B1" w:rsidTr="00AC0322">
        <w:trPr>
          <w:trHeight w:val="960"/>
        </w:trPr>
        <w:tc>
          <w:tcPr>
            <w:tcW w:w="2090" w:type="dxa"/>
            <w:vAlign w:val="center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Подпрограмма № 3</w:t>
            </w:r>
          </w:p>
        </w:tc>
        <w:tc>
          <w:tcPr>
            <w:tcW w:w="2860" w:type="dxa"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 «Обеспечение сохранности и модернизация автомобильных дорог, создание условий дорожного движения в границах МО Ярцевский сельсовет»</w:t>
            </w: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2072B1" w:rsidRPr="002072B1" w:rsidRDefault="002072B1" w:rsidP="002072B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537,4</w:t>
            </w:r>
          </w:p>
        </w:tc>
        <w:tc>
          <w:tcPr>
            <w:tcW w:w="1320" w:type="dxa"/>
            <w:vAlign w:val="bottom"/>
          </w:tcPr>
          <w:p w:rsidR="002072B1" w:rsidRPr="002072B1" w:rsidRDefault="002072B1" w:rsidP="002072B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1210" w:type="dxa"/>
            <w:vAlign w:val="bottom"/>
          </w:tcPr>
          <w:p w:rsidR="002072B1" w:rsidRPr="002072B1" w:rsidRDefault="002072B1" w:rsidP="002072B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565,3</w:t>
            </w:r>
          </w:p>
        </w:tc>
        <w:tc>
          <w:tcPr>
            <w:tcW w:w="1090" w:type="dxa"/>
            <w:vAlign w:val="bottom"/>
          </w:tcPr>
          <w:p w:rsidR="002072B1" w:rsidRPr="002072B1" w:rsidRDefault="002072B1" w:rsidP="002072B1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1 653,0</w:t>
            </w:r>
          </w:p>
        </w:tc>
      </w:tr>
      <w:tr w:rsidR="002072B1" w:rsidRPr="002072B1" w:rsidTr="00AC0322">
        <w:trPr>
          <w:trHeight w:val="960"/>
        </w:trPr>
        <w:tc>
          <w:tcPr>
            <w:tcW w:w="2090" w:type="dxa"/>
            <w:vAlign w:val="center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Подпрограмма № 4</w:t>
            </w:r>
          </w:p>
        </w:tc>
        <w:tc>
          <w:tcPr>
            <w:tcW w:w="2860" w:type="dxa"/>
          </w:tcPr>
          <w:p w:rsidR="002072B1" w:rsidRPr="002072B1" w:rsidRDefault="002072B1" w:rsidP="002072B1">
            <w:pPr>
              <w:jc w:val="center"/>
              <w:rPr>
                <w:sz w:val="22"/>
                <w:szCs w:val="22"/>
              </w:rPr>
            </w:pPr>
            <w:r w:rsidRPr="002072B1">
              <w:rPr>
                <w:sz w:val="22"/>
                <w:szCs w:val="22"/>
              </w:rPr>
              <w:t>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</w:t>
            </w: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2072B1" w:rsidRPr="002072B1" w:rsidRDefault="002072B1" w:rsidP="002072B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20" w:type="dxa"/>
            <w:vAlign w:val="bottom"/>
          </w:tcPr>
          <w:p w:rsidR="002072B1" w:rsidRPr="002072B1" w:rsidRDefault="002072B1" w:rsidP="002072B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0" w:type="dxa"/>
            <w:vAlign w:val="bottom"/>
          </w:tcPr>
          <w:p w:rsidR="002072B1" w:rsidRPr="002072B1" w:rsidRDefault="002072B1" w:rsidP="002072B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90" w:type="dxa"/>
            <w:vAlign w:val="bottom"/>
          </w:tcPr>
          <w:p w:rsidR="002072B1" w:rsidRPr="002072B1" w:rsidRDefault="002072B1" w:rsidP="002072B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3,0</w:t>
            </w:r>
          </w:p>
        </w:tc>
      </w:tr>
    </w:tbl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  <w:sectPr w:rsidR="002072B1" w:rsidRPr="002072B1" w:rsidSect="00AC032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2072B1" w:rsidRPr="002072B1" w:rsidRDefault="002072B1" w:rsidP="002072B1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072B1">
        <w:rPr>
          <w:bCs/>
          <w:sz w:val="28"/>
        </w:rPr>
        <w:lastRenderedPageBreak/>
        <w:t xml:space="preserve">                                                                                                      </w:t>
      </w:r>
      <w:r w:rsidRPr="002072B1">
        <w:rPr>
          <w:bCs/>
          <w:sz w:val="22"/>
          <w:szCs w:val="22"/>
        </w:rPr>
        <w:t>Приложение № 9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072B1">
        <w:rPr>
          <w:bCs/>
          <w:sz w:val="22"/>
          <w:szCs w:val="22"/>
        </w:rPr>
        <w:t xml:space="preserve">                                           </w:t>
      </w:r>
      <w:r w:rsidR="00CA7899">
        <w:rPr>
          <w:bCs/>
          <w:sz w:val="22"/>
          <w:szCs w:val="22"/>
        </w:rPr>
        <w:t xml:space="preserve">          к </w:t>
      </w:r>
      <w:r w:rsidRPr="002072B1">
        <w:rPr>
          <w:bCs/>
          <w:sz w:val="22"/>
          <w:szCs w:val="22"/>
        </w:rPr>
        <w:t xml:space="preserve">проекту Решения Ярцевского сельского Совета депутатов от  11.2021 </w:t>
      </w:r>
    </w:p>
    <w:p w:rsidR="002072B1" w:rsidRPr="002072B1" w:rsidRDefault="002072B1" w:rsidP="002072B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072B1" w:rsidRPr="002072B1" w:rsidRDefault="002072B1" w:rsidP="002072B1">
      <w:pPr>
        <w:jc w:val="center"/>
        <w:rPr>
          <w:bCs/>
        </w:rPr>
      </w:pPr>
      <w:r w:rsidRPr="002072B1">
        <w:rPr>
          <w:bCs/>
        </w:rPr>
        <w:t xml:space="preserve">Муниципальная программа № 2 </w:t>
      </w:r>
    </w:p>
    <w:p w:rsidR="002072B1" w:rsidRPr="002072B1" w:rsidRDefault="002072B1" w:rsidP="002072B1">
      <w:pPr>
        <w:jc w:val="center"/>
        <w:rPr>
          <w:color w:val="000000"/>
          <w:sz w:val="22"/>
          <w:szCs w:val="22"/>
        </w:rPr>
      </w:pPr>
      <w:r w:rsidRPr="002072B1">
        <w:rPr>
          <w:bCs/>
        </w:rPr>
        <w:t>«</w:t>
      </w:r>
      <w:r w:rsidRPr="002072B1">
        <w:rPr>
          <w:color w:val="000000"/>
          <w:sz w:val="22"/>
          <w:szCs w:val="22"/>
        </w:rPr>
        <w:t>Улучшение качества жизни населения в МО Ярцевский сельсовет</w:t>
      </w:r>
    </w:p>
    <w:p w:rsidR="002072B1" w:rsidRPr="002072B1" w:rsidRDefault="002072B1" w:rsidP="002072B1">
      <w:pPr>
        <w:jc w:val="center"/>
        <w:rPr>
          <w:color w:val="000000"/>
          <w:sz w:val="22"/>
          <w:szCs w:val="22"/>
        </w:rPr>
      </w:pPr>
      <w:r w:rsidRPr="002072B1">
        <w:rPr>
          <w:color w:val="000000"/>
          <w:sz w:val="22"/>
          <w:szCs w:val="22"/>
        </w:rPr>
        <w:t xml:space="preserve"> на 2022-2024 годы»</w:t>
      </w:r>
    </w:p>
    <w:p w:rsidR="002072B1" w:rsidRPr="002072B1" w:rsidRDefault="002072B1" w:rsidP="002072B1">
      <w:pPr>
        <w:spacing w:line="276" w:lineRule="auto"/>
        <w:jc w:val="center"/>
        <w:rPr>
          <w:sz w:val="28"/>
          <w:szCs w:val="22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2072B1" w:rsidRPr="002072B1" w:rsidTr="00AC0322">
        <w:trPr>
          <w:trHeight w:val="600"/>
        </w:trPr>
        <w:tc>
          <w:tcPr>
            <w:tcW w:w="2090" w:type="dxa"/>
            <w:vMerge w:val="restart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2072B1" w:rsidRPr="002072B1" w:rsidRDefault="002072B1" w:rsidP="002072B1">
            <w:pPr>
              <w:spacing w:after="200" w:line="276" w:lineRule="auto"/>
              <w:jc w:val="center"/>
              <w:rPr>
                <w:sz w:val="28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Наименование</w:t>
            </w: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 xml:space="preserve"> программы, подпрограммы</w:t>
            </w:r>
          </w:p>
          <w:p w:rsidR="002072B1" w:rsidRPr="002072B1" w:rsidRDefault="002072B1" w:rsidP="002072B1">
            <w:pPr>
              <w:spacing w:after="200" w:line="276" w:lineRule="auto"/>
              <w:jc w:val="both"/>
              <w:rPr>
                <w:sz w:val="28"/>
                <w:szCs w:val="22"/>
              </w:rPr>
            </w:pPr>
          </w:p>
        </w:tc>
        <w:tc>
          <w:tcPr>
            <w:tcW w:w="5050" w:type="dxa"/>
            <w:gridSpan w:val="4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2072B1" w:rsidRPr="002072B1" w:rsidRDefault="002072B1" w:rsidP="002072B1">
            <w:pPr>
              <w:spacing w:after="200" w:line="276" w:lineRule="auto"/>
              <w:jc w:val="center"/>
              <w:rPr>
                <w:sz w:val="28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2072B1" w:rsidRPr="002072B1" w:rsidTr="00AC0322">
        <w:trPr>
          <w:trHeight w:val="960"/>
        </w:trPr>
        <w:tc>
          <w:tcPr>
            <w:tcW w:w="2090" w:type="dxa"/>
            <w:vMerge/>
          </w:tcPr>
          <w:p w:rsidR="002072B1" w:rsidRPr="002072B1" w:rsidRDefault="002072B1" w:rsidP="002072B1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2022</w:t>
            </w:r>
          </w:p>
          <w:p w:rsidR="002072B1" w:rsidRPr="002072B1" w:rsidRDefault="002072B1" w:rsidP="002072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2023</w:t>
            </w:r>
          </w:p>
          <w:p w:rsidR="002072B1" w:rsidRPr="002072B1" w:rsidRDefault="002072B1" w:rsidP="002072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2024</w:t>
            </w:r>
          </w:p>
          <w:p w:rsidR="002072B1" w:rsidRPr="002072B1" w:rsidRDefault="002072B1" w:rsidP="002072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2072B1" w:rsidRPr="002072B1" w:rsidRDefault="002072B1" w:rsidP="002072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2072B1" w:rsidRPr="002072B1" w:rsidTr="00AC0322">
        <w:trPr>
          <w:trHeight w:val="960"/>
        </w:trPr>
        <w:tc>
          <w:tcPr>
            <w:tcW w:w="2090" w:type="dxa"/>
            <w:vAlign w:val="center"/>
          </w:tcPr>
          <w:p w:rsidR="002072B1" w:rsidRPr="002072B1" w:rsidRDefault="002072B1" w:rsidP="002072B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Муниципальная программа № 3</w:t>
            </w:r>
          </w:p>
        </w:tc>
        <w:tc>
          <w:tcPr>
            <w:tcW w:w="2860" w:type="dxa"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«Улучшение качества жизни населения в муниципальном образовании Ярцевский сельсовет</w:t>
            </w: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 xml:space="preserve"> на 2022-2024 годы»</w:t>
            </w: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132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121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109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362,70</w:t>
            </w:r>
          </w:p>
        </w:tc>
      </w:tr>
      <w:tr w:rsidR="002072B1" w:rsidRPr="002072B1" w:rsidTr="00AC0322">
        <w:trPr>
          <w:trHeight w:val="960"/>
        </w:trPr>
        <w:tc>
          <w:tcPr>
            <w:tcW w:w="2090" w:type="dxa"/>
            <w:vAlign w:val="center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Подпрограмма № 1</w:t>
            </w:r>
          </w:p>
        </w:tc>
        <w:tc>
          <w:tcPr>
            <w:tcW w:w="2860" w:type="dxa"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«Содействие занятости населения»</w:t>
            </w:r>
          </w:p>
        </w:tc>
        <w:tc>
          <w:tcPr>
            <w:tcW w:w="143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072B1">
              <w:rPr>
                <w:sz w:val="22"/>
                <w:szCs w:val="22"/>
              </w:rPr>
              <w:t>10,0</w:t>
            </w:r>
          </w:p>
        </w:tc>
        <w:tc>
          <w:tcPr>
            <w:tcW w:w="132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072B1">
              <w:rPr>
                <w:sz w:val="22"/>
                <w:szCs w:val="22"/>
              </w:rPr>
              <w:t>10,0</w:t>
            </w:r>
          </w:p>
        </w:tc>
        <w:tc>
          <w:tcPr>
            <w:tcW w:w="121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072B1">
              <w:rPr>
                <w:sz w:val="22"/>
                <w:szCs w:val="22"/>
              </w:rPr>
              <w:t>10,0</w:t>
            </w:r>
          </w:p>
        </w:tc>
        <w:tc>
          <w:tcPr>
            <w:tcW w:w="109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072B1">
              <w:rPr>
                <w:sz w:val="22"/>
                <w:szCs w:val="22"/>
              </w:rPr>
              <w:t>30,0</w:t>
            </w:r>
          </w:p>
        </w:tc>
      </w:tr>
      <w:tr w:rsidR="002072B1" w:rsidRPr="002072B1" w:rsidTr="00AC0322">
        <w:trPr>
          <w:trHeight w:val="960"/>
        </w:trPr>
        <w:tc>
          <w:tcPr>
            <w:tcW w:w="2090" w:type="dxa"/>
            <w:vAlign w:val="center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Подпрограмма № 2</w:t>
            </w:r>
          </w:p>
        </w:tc>
        <w:tc>
          <w:tcPr>
            <w:tcW w:w="2860" w:type="dxa"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 xml:space="preserve">«Выполнение отдельных государственных полномочий» </w:t>
            </w: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32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1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09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27,0</w:t>
            </w:r>
          </w:p>
        </w:tc>
      </w:tr>
      <w:tr w:rsidR="002072B1" w:rsidRPr="002072B1" w:rsidTr="00AC0322">
        <w:trPr>
          <w:trHeight w:val="960"/>
        </w:trPr>
        <w:tc>
          <w:tcPr>
            <w:tcW w:w="2090" w:type="dxa"/>
            <w:vAlign w:val="center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Подпрограмма № 3</w:t>
            </w:r>
          </w:p>
        </w:tc>
        <w:tc>
          <w:tcPr>
            <w:tcW w:w="2860" w:type="dxa"/>
          </w:tcPr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2B1" w:rsidRPr="002072B1" w:rsidRDefault="002072B1" w:rsidP="002072B1">
            <w:pPr>
              <w:jc w:val="center"/>
              <w:rPr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«Выполнение отдельных полномочий по социальной поддержке и помощи населению»</w:t>
            </w:r>
            <w:r w:rsidRPr="002072B1">
              <w:rPr>
                <w:sz w:val="22"/>
                <w:szCs w:val="22"/>
              </w:rPr>
              <w:t xml:space="preserve"> </w:t>
            </w:r>
          </w:p>
          <w:p w:rsidR="002072B1" w:rsidRPr="002072B1" w:rsidRDefault="002072B1" w:rsidP="002072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32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21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090" w:type="dxa"/>
            <w:vAlign w:val="bottom"/>
          </w:tcPr>
          <w:p w:rsidR="002072B1" w:rsidRPr="002072B1" w:rsidRDefault="002072B1" w:rsidP="002072B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305,7</w:t>
            </w:r>
          </w:p>
        </w:tc>
      </w:tr>
    </w:tbl>
    <w:p w:rsidR="002072B1" w:rsidRPr="002072B1" w:rsidRDefault="002072B1" w:rsidP="002072B1">
      <w:pPr>
        <w:spacing w:line="276" w:lineRule="auto"/>
        <w:jc w:val="both"/>
        <w:rPr>
          <w:sz w:val="28"/>
          <w:szCs w:val="22"/>
        </w:rPr>
      </w:pPr>
    </w:p>
    <w:p w:rsidR="002072B1" w:rsidRPr="002072B1" w:rsidRDefault="002072B1" w:rsidP="002072B1">
      <w:pPr>
        <w:spacing w:line="276" w:lineRule="auto"/>
        <w:jc w:val="both"/>
        <w:rPr>
          <w:sz w:val="28"/>
          <w:szCs w:val="22"/>
        </w:rPr>
      </w:pPr>
    </w:p>
    <w:p w:rsidR="002072B1" w:rsidRPr="002072B1" w:rsidRDefault="002072B1" w:rsidP="002072B1">
      <w:pPr>
        <w:spacing w:line="276" w:lineRule="auto"/>
        <w:jc w:val="both"/>
        <w:rPr>
          <w:sz w:val="28"/>
          <w:szCs w:val="22"/>
        </w:rPr>
      </w:pPr>
    </w:p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  <w:sectPr w:rsidR="002072B1" w:rsidRPr="002072B1" w:rsidSect="00AC032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09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79"/>
        <w:gridCol w:w="600"/>
        <w:gridCol w:w="3373"/>
        <w:gridCol w:w="147"/>
        <w:gridCol w:w="1696"/>
        <w:gridCol w:w="141"/>
        <w:gridCol w:w="1572"/>
        <w:gridCol w:w="2285"/>
      </w:tblGrid>
      <w:tr w:rsidR="002072B1" w:rsidRPr="002072B1" w:rsidTr="00AC0322">
        <w:trPr>
          <w:trHeight w:val="6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ind w:left="-237"/>
              <w:jc w:val="right"/>
              <w:rPr>
                <w:b/>
                <w:bCs/>
                <w:sz w:val="22"/>
                <w:szCs w:val="22"/>
              </w:rPr>
            </w:pPr>
            <w:r w:rsidRPr="002072B1">
              <w:rPr>
                <w:sz w:val="22"/>
                <w:szCs w:val="22"/>
              </w:rPr>
              <w:t>Приложение № 10</w:t>
            </w:r>
          </w:p>
        </w:tc>
      </w:tr>
      <w:tr w:rsidR="002072B1" w:rsidRPr="002072B1" w:rsidTr="00AC032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  <w:r w:rsidRPr="002072B1">
              <w:rPr>
                <w:sz w:val="20"/>
                <w:szCs w:val="20"/>
              </w:rPr>
              <w:t>к проекту Решения Ярцевск</w:t>
            </w:r>
            <w:r w:rsidR="00CA7899">
              <w:rPr>
                <w:sz w:val="20"/>
                <w:szCs w:val="20"/>
              </w:rPr>
              <w:t xml:space="preserve">ого сельского Совета депутатов </w:t>
            </w:r>
            <w:r w:rsidRPr="002072B1">
              <w:rPr>
                <w:sz w:val="20"/>
                <w:szCs w:val="20"/>
              </w:rPr>
              <w:t xml:space="preserve">от     11.2021г. </w:t>
            </w:r>
          </w:p>
        </w:tc>
      </w:tr>
      <w:tr w:rsidR="002072B1" w:rsidRPr="002072B1" w:rsidTr="00AC032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25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</w:tr>
      <w:tr w:rsidR="002072B1" w:rsidRPr="002072B1" w:rsidTr="00AC0322">
        <w:trPr>
          <w:trHeight w:val="25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</w:tr>
      <w:tr w:rsidR="002072B1" w:rsidRPr="002072B1" w:rsidTr="00AC0322">
        <w:trPr>
          <w:trHeight w:val="207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98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2B1" w:rsidRPr="002072B1" w:rsidRDefault="002072B1" w:rsidP="002072B1">
            <w:pPr>
              <w:ind w:right="783"/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Дотация</w:t>
            </w:r>
          </w:p>
          <w:p w:rsidR="002072B1" w:rsidRPr="002072B1" w:rsidRDefault="002072B1" w:rsidP="002072B1">
            <w:pPr>
              <w:ind w:right="346"/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на выравнивание бюджетной обеспеченности поселен</w:t>
            </w:r>
            <w:r w:rsidR="00CA7899">
              <w:rPr>
                <w:sz w:val="28"/>
                <w:szCs w:val="28"/>
              </w:rPr>
              <w:t xml:space="preserve">ию за счет средств субвенции </w:t>
            </w:r>
            <w:r w:rsidRPr="002072B1">
              <w:rPr>
                <w:sz w:val="28"/>
                <w:szCs w:val="28"/>
              </w:rPr>
              <w:t>на реализацию Закона края от 29.11.2005г. № 16-4081</w:t>
            </w:r>
          </w:p>
          <w:p w:rsidR="002072B1" w:rsidRPr="002072B1" w:rsidRDefault="00CA7899" w:rsidP="002072B1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наделении органов местного самоуправления муниципальных районов </w:t>
            </w:r>
            <w:r w:rsidR="002072B1" w:rsidRPr="002072B1">
              <w:rPr>
                <w:sz w:val="28"/>
                <w:szCs w:val="28"/>
              </w:rPr>
              <w:t>госу</w:t>
            </w:r>
            <w:r>
              <w:rPr>
                <w:sz w:val="28"/>
                <w:szCs w:val="28"/>
              </w:rPr>
              <w:t xml:space="preserve">дарственными полномочиями по расчету и предоставлению дотаций поселениям, входящим в состав муниципального </w:t>
            </w:r>
            <w:r w:rsidR="002072B1" w:rsidRPr="002072B1">
              <w:rPr>
                <w:sz w:val="28"/>
                <w:szCs w:val="28"/>
              </w:rPr>
              <w:t>района края»</w:t>
            </w:r>
          </w:p>
          <w:p w:rsidR="002072B1" w:rsidRPr="002072B1" w:rsidRDefault="002072B1" w:rsidP="002072B1">
            <w:pPr>
              <w:ind w:right="783"/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на 2022 год и плановый период 2023-2024 годов</w:t>
            </w:r>
          </w:p>
        </w:tc>
      </w:tr>
      <w:tr w:rsidR="002072B1" w:rsidRPr="002072B1" w:rsidTr="00AC0322">
        <w:trPr>
          <w:trHeight w:val="138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</w:p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ind w:left="-397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ind w:right="330"/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(тыс.</w:t>
            </w:r>
            <w:r w:rsidR="00CA7899">
              <w:rPr>
                <w:sz w:val="28"/>
                <w:szCs w:val="28"/>
              </w:rPr>
              <w:t xml:space="preserve"> </w:t>
            </w:r>
            <w:r w:rsidRPr="002072B1">
              <w:rPr>
                <w:sz w:val="28"/>
                <w:szCs w:val="28"/>
              </w:rPr>
              <w:t>рублей)</w:t>
            </w:r>
          </w:p>
        </w:tc>
      </w:tr>
      <w:tr w:rsidR="002072B1" w:rsidRPr="002072B1" w:rsidTr="00AC0322">
        <w:trPr>
          <w:trHeight w:val="87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 CYR" w:hAnsi="Arial CYR" w:cs="Arial CYR"/>
                <w:sz w:val="48"/>
                <w:szCs w:val="4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B1" w:rsidRPr="002072B1" w:rsidRDefault="002072B1" w:rsidP="002072B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072B1">
              <w:rPr>
                <w:rFonts w:ascii="Arial CYR" w:hAnsi="Arial CYR" w:cs="Arial CYR"/>
                <w:sz w:val="22"/>
                <w:szCs w:val="22"/>
              </w:rPr>
              <w:t>№ п/п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99" w:rsidRDefault="00CA7899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  <w:p w:rsidR="002072B1" w:rsidRPr="002072B1" w:rsidRDefault="00CA7899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99" w:rsidRDefault="00CA7899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 xml:space="preserve">на 2023 год                                                                         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99" w:rsidRDefault="00CA7899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2072B1" w:rsidRPr="002072B1" w:rsidRDefault="00CA7899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</w:t>
            </w:r>
          </w:p>
        </w:tc>
      </w:tr>
      <w:tr w:rsidR="002072B1" w:rsidRPr="002072B1" w:rsidTr="00AC0322">
        <w:trPr>
          <w:trHeight w:val="36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2072B1">
              <w:rPr>
                <w:rFonts w:ascii="Calibri" w:hAnsi="Calibri" w:cs="Arial CYR"/>
                <w:sz w:val="20"/>
                <w:szCs w:val="20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Ярцевский сельсовет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3 738,3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  <w:p w:rsidR="002072B1" w:rsidRPr="002072B1" w:rsidRDefault="002072B1" w:rsidP="002072B1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2 990,6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2 990,6</w:t>
            </w:r>
          </w:p>
        </w:tc>
      </w:tr>
      <w:tr w:rsidR="002072B1" w:rsidRPr="002072B1" w:rsidTr="00AC0322">
        <w:trPr>
          <w:trHeight w:val="36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  <w:r w:rsidRPr="002072B1">
              <w:rPr>
                <w:rFonts w:ascii="Helv" w:hAnsi="Helv" w:cs="Arial CYR"/>
                <w:sz w:val="20"/>
                <w:szCs w:val="20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3 738,3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  <w:p w:rsidR="002072B1" w:rsidRPr="002072B1" w:rsidRDefault="002072B1" w:rsidP="002072B1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2 990,6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2 990,6</w:t>
            </w:r>
          </w:p>
        </w:tc>
      </w:tr>
      <w:tr w:rsidR="002072B1" w:rsidRPr="002072B1" w:rsidTr="00AC0322">
        <w:trPr>
          <w:trHeight w:val="39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</w:tr>
    </w:tbl>
    <w:p w:rsidR="002072B1" w:rsidRPr="002072B1" w:rsidRDefault="002072B1" w:rsidP="002072B1">
      <w:pPr>
        <w:overflowPunct w:val="0"/>
        <w:autoSpaceDE w:val="0"/>
        <w:autoSpaceDN w:val="0"/>
        <w:adjustRightInd w:val="0"/>
        <w:ind w:left="-180" w:right="-185" w:firstLine="180"/>
        <w:textAlignment w:val="baseline"/>
        <w:rPr>
          <w:sz w:val="20"/>
          <w:szCs w:val="20"/>
        </w:rPr>
        <w:sectPr w:rsidR="002072B1" w:rsidRPr="002072B1" w:rsidSect="00AC032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250" w:type="dxa"/>
        <w:tblInd w:w="-601" w:type="dxa"/>
        <w:tblLook w:val="0000" w:firstRow="0" w:lastRow="0" w:firstColumn="0" w:lastColumn="0" w:noHBand="0" w:noVBand="0"/>
      </w:tblPr>
      <w:tblGrid>
        <w:gridCol w:w="288"/>
        <w:gridCol w:w="608"/>
        <w:gridCol w:w="3074"/>
        <w:gridCol w:w="2088"/>
        <w:gridCol w:w="2096"/>
        <w:gridCol w:w="2096"/>
      </w:tblGrid>
      <w:tr w:rsidR="002072B1" w:rsidRPr="002072B1" w:rsidTr="00AC0322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b/>
                <w:bCs/>
                <w:sz w:val="22"/>
                <w:szCs w:val="22"/>
              </w:rPr>
            </w:pPr>
            <w:r w:rsidRPr="002072B1">
              <w:rPr>
                <w:bCs/>
                <w:sz w:val="22"/>
                <w:szCs w:val="22"/>
              </w:rPr>
              <w:t>Приложение №11</w:t>
            </w:r>
          </w:p>
        </w:tc>
      </w:tr>
      <w:tr w:rsidR="002072B1" w:rsidRPr="002072B1" w:rsidTr="00AC0322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2"/>
                <w:szCs w:val="22"/>
              </w:rPr>
            </w:pPr>
            <w:r w:rsidRPr="002072B1">
              <w:rPr>
                <w:sz w:val="20"/>
                <w:szCs w:val="20"/>
              </w:rPr>
              <w:t>к проекту Решения Ярцевского сельского Совета депутатов от    11.2021 №</w:t>
            </w:r>
          </w:p>
        </w:tc>
      </w:tr>
      <w:tr w:rsidR="002072B1" w:rsidRPr="002072B1" w:rsidTr="00AC0322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32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9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 xml:space="preserve">Дотация </w:t>
            </w:r>
          </w:p>
          <w:p w:rsidR="00CA7899" w:rsidRDefault="002072B1" w:rsidP="002072B1">
            <w:pPr>
              <w:ind w:right="248"/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на выравнивание бюджетной обеспеченности поселению за счет собственных доходов и источников финансирова</w:t>
            </w:r>
            <w:r w:rsidR="00CA7899">
              <w:rPr>
                <w:sz w:val="28"/>
                <w:szCs w:val="28"/>
              </w:rPr>
              <w:t xml:space="preserve">ния дефицита районного бюджета </w:t>
            </w:r>
          </w:p>
          <w:p w:rsidR="002072B1" w:rsidRPr="002072B1" w:rsidRDefault="002072B1" w:rsidP="002072B1">
            <w:pPr>
              <w:ind w:right="248"/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 xml:space="preserve">на 2022 год и плановый период 2023-2024 годов </w:t>
            </w:r>
          </w:p>
        </w:tc>
      </w:tr>
      <w:tr w:rsidR="002072B1" w:rsidRPr="002072B1" w:rsidTr="00AC0322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(тыс.</w:t>
            </w:r>
            <w:r w:rsidR="00A37CB9">
              <w:rPr>
                <w:sz w:val="28"/>
                <w:szCs w:val="28"/>
              </w:rPr>
              <w:t xml:space="preserve"> </w:t>
            </w:r>
            <w:r w:rsidRPr="002072B1">
              <w:rPr>
                <w:sz w:val="28"/>
                <w:szCs w:val="28"/>
              </w:rPr>
              <w:t>рублей)</w:t>
            </w:r>
          </w:p>
        </w:tc>
      </w:tr>
      <w:tr w:rsidR="002072B1" w:rsidRPr="002072B1" w:rsidTr="00AC0322">
        <w:trPr>
          <w:trHeight w:val="87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№ п/п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99" w:rsidRDefault="00CA7899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  <w:p w:rsidR="002072B1" w:rsidRPr="002072B1" w:rsidRDefault="00CA7899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99" w:rsidRDefault="00CA7899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2072B1" w:rsidRPr="002072B1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99" w:rsidRDefault="00CA7899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2072B1" w:rsidRPr="002072B1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</w:t>
            </w:r>
          </w:p>
        </w:tc>
      </w:tr>
      <w:tr w:rsidR="002072B1" w:rsidRPr="002072B1" w:rsidTr="00AC0322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Ярцевский сельсовет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3 110,1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2 488,1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2 488,1</w:t>
            </w:r>
          </w:p>
        </w:tc>
      </w:tr>
      <w:tr w:rsidR="002072B1" w:rsidRPr="002072B1" w:rsidTr="00AC0322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ВСЕГО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3 110,1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2 488,1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2 488,1</w:t>
            </w:r>
          </w:p>
        </w:tc>
      </w:tr>
      <w:tr w:rsidR="002072B1" w:rsidRPr="002072B1" w:rsidTr="00AC0322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</w:tr>
    </w:tbl>
    <w:p w:rsidR="002072B1" w:rsidRPr="002072B1" w:rsidRDefault="002072B1" w:rsidP="002072B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left="-180" w:right="-185" w:firstLine="180"/>
        <w:textAlignment w:val="baseline"/>
        <w:rPr>
          <w:sz w:val="20"/>
          <w:szCs w:val="20"/>
        </w:rPr>
        <w:sectPr w:rsidR="002072B1" w:rsidRPr="002072B1" w:rsidSect="00AC032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082" w:type="dxa"/>
        <w:tblInd w:w="108" w:type="dxa"/>
        <w:tblLook w:val="0000" w:firstRow="0" w:lastRow="0" w:firstColumn="0" w:lastColumn="0" w:noHBand="0" w:noVBand="0"/>
      </w:tblPr>
      <w:tblGrid>
        <w:gridCol w:w="288"/>
        <w:gridCol w:w="608"/>
        <w:gridCol w:w="3528"/>
        <w:gridCol w:w="1813"/>
        <w:gridCol w:w="1744"/>
        <w:gridCol w:w="2101"/>
      </w:tblGrid>
      <w:tr w:rsidR="002072B1" w:rsidRPr="002072B1" w:rsidTr="00AC0322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72B1">
              <w:rPr>
                <w:bCs/>
                <w:sz w:val="22"/>
                <w:szCs w:val="22"/>
              </w:rPr>
              <w:t>Приложение № 12</w:t>
            </w:r>
          </w:p>
        </w:tc>
      </w:tr>
      <w:tr w:rsidR="002072B1" w:rsidRPr="002072B1" w:rsidTr="00AC0322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2"/>
                <w:szCs w:val="22"/>
              </w:rPr>
            </w:pPr>
            <w:r w:rsidRPr="002072B1">
              <w:rPr>
                <w:sz w:val="20"/>
                <w:szCs w:val="20"/>
              </w:rPr>
              <w:t>к проекту Решения Ярцевского сельского Совета депутатов  от    11.2021 №</w:t>
            </w:r>
          </w:p>
        </w:tc>
      </w:tr>
      <w:tr w:rsidR="002072B1" w:rsidRPr="002072B1" w:rsidTr="00AC0322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81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 xml:space="preserve">Иные </w:t>
            </w:r>
          </w:p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 xml:space="preserve">межбюджетные трансферты на поддержку мер по обеспечению сбалансированности бюджетов </w:t>
            </w:r>
          </w:p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 xml:space="preserve"> на 2022 год и плановый период 2023-2024 годов </w:t>
            </w:r>
          </w:p>
        </w:tc>
      </w:tr>
      <w:tr w:rsidR="002072B1" w:rsidRPr="002072B1" w:rsidTr="00AC0322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ind w:left="-494" w:firstLine="494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(тыс. рублей)</w:t>
            </w:r>
          </w:p>
        </w:tc>
      </w:tr>
      <w:tr w:rsidR="002072B1" w:rsidRPr="002072B1" w:rsidTr="00AC0322">
        <w:trPr>
          <w:trHeight w:val="87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B7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  <w:p w:rsidR="002072B1" w:rsidRPr="002072B1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</w:t>
            </w:r>
            <w:r w:rsidR="002072B1" w:rsidRPr="002072B1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B7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 xml:space="preserve">на 2023 год                                                                         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B7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2072B1" w:rsidRPr="002072B1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2024год</w:t>
            </w:r>
          </w:p>
        </w:tc>
      </w:tr>
      <w:tr w:rsidR="002072B1" w:rsidRPr="002072B1" w:rsidTr="00AC0322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Ярцевский сельсовет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7 573,3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7 573,3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7 573,3</w:t>
            </w:r>
          </w:p>
        </w:tc>
      </w:tr>
      <w:tr w:rsidR="002072B1" w:rsidRPr="002072B1" w:rsidTr="00AC0322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ВСЕГО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7 573,3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7 573,3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7 573,3</w:t>
            </w:r>
          </w:p>
        </w:tc>
      </w:tr>
    </w:tbl>
    <w:p w:rsidR="002072B1" w:rsidRPr="002072B1" w:rsidRDefault="002072B1" w:rsidP="002072B1">
      <w:pPr>
        <w:overflowPunct w:val="0"/>
        <w:autoSpaceDE w:val="0"/>
        <w:autoSpaceDN w:val="0"/>
        <w:adjustRightInd w:val="0"/>
        <w:ind w:left="-180" w:right="-185" w:firstLine="180"/>
        <w:textAlignment w:val="baseline"/>
        <w:rPr>
          <w:sz w:val="28"/>
          <w:szCs w:val="28"/>
        </w:rPr>
      </w:pPr>
    </w:p>
    <w:p w:rsidR="002072B1" w:rsidRPr="002072B1" w:rsidRDefault="002072B1" w:rsidP="002072B1">
      <w:pPr>
        <w:overflowPunct w:val="0"/>
        <w:autoSpaceDE w:val="0"/>
        <w:autoSpaceDN w:val="0"/>
        <w:adjustRightInd w:val="0"/>
        <w:ind w:left="-180" w:right="-185" w:firstLine="180"/>
        <w:textAlignment w:val="baseline"/>
        <w:rPr>
          <w:sz w:val="20"/>
          <w:szCs w:val="20"/>
        </w:rPr>
      </w:pPr>
    </w:p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  <w:sectPr w:rsidR="002072B1" w:rsidRPr="002072B1" w:rsidSect="00AC032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082" w:type="dxa"/>
        <w:tblInd w:w="108" w:type="dxa"/>
        <w:tblLook w:val="0000" w:firstRow="0" w:lastRow="0" w:firstColumn="0" w:lastColumn="0" w:noHBand="0" w:noVBand="0"/>
      </w:tblPr>
      <w:tblGrid>
        <w:gridCol w:w="288"/>
        <w:gridCol w:w="608"/>
        <w:gridCol w:w="2506"/>
        <w:gridCol w:w="1022"/>
        <w:gridCol w:w="1813"/>
        <w:gridCol w:w="142"/>
        <w:gridCol w:w="1276"/>
        <w:gridCol w:w="326"/>
        <w:gridCol w:w="950"/>
        <w:gridCol w:w="1151"/>
      </w:tblGrid>
      <w:tr w:rsidR="002072B1" w:rsidRPr="002072B1" w:rsidTr="00AC0322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72B1">
              <w:rPr>
                <w:bCs/>
                <w:sz w:val="22"/>
                <w:szCs w:val="22"/>
              </w:rPr>
              <w:t>Приложение №13</w:t>
            </w:r>
          </w:p>
        </w:tc>
      </w:tr>
      <w:tr w:rsidR="002072B1" w:rsidRPr="002072B1" w:rsidTr="00AC0322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2"/>
                <w:szCs w:val="22"/>
              </w:rPr>
            </w:pPr>
            <w:r w:rsidRPr="002072B1">
              <w:rPr>
                <w:sz w:val="20"/>
                <w:szCs w:val="20"/>
              </w:rPr>
              <w:t>к проекту Решения Ярцевского сельского Совета депутатов от   11.2021  №</w:t>
            </w:r>
          </w:p>
        </w:tc>
      </w:tr>
      <w:tr w:rsidR="002072B1" w:rsidRPr="002072B1" w:rsidTr="00AC0322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</w:tr>
      <w:tr w:rsidR="002072B1" w:rsidRPr="002072B1" w:rsidTr="00AC0322">
        <w:trPr>
          <w:trHeight w:val="81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97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организации библиотечного обслуживания населения за счет районного бюджета на основании закона Красноярского края от 15.10.2015 № 9-3724 "О закреплении вопросов местного значения за сельскими поселениями Красноярского края"</w:t>
            </w:r>
          </w:p>
          <w:p w:rsidR="002072B1" w:rsidRPr="002072B1" w:rsidRDefault="00A37CB9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022 год </w:t>
            </w:r>
            <w:r w:rsidR="002072B1" w:rsidRPr="002072B1">
              <w:rPr>
                <w:sz w:val="28"/>
                <w:szCs w:val="28"/>
              </w:rPr>
              <w:t xml:space="preserve">и плановый период 2023-2024 годов </w:t>
            </w:r>
          </w:p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</w:p>
        </w:tc>
      </w:tr>
      <w:tr w:rsidR="002072B1" w:rsidRPr="002072B1" w:rsidTr="00AC0322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ind w:left="-494" w:firstLine="494"/>
              <w:rPr>
                <w:sz w:val="20"/>
                <w:szCs w:val="20"/>
              </w:rPr>
            </w:pPr>
            <w:r w:rsidRPr="002072B1">
              <w:rPr>
                <w:sz w:val="20"/>
                <w:szCs w:val="20"/>
              </w:rPr>
              <w:t>(тыс.</w:t>
            </w:r>
            <w:r w:rsidR="00BD36B7">
              <w:rPr>
                <w:sz w:val="20"/>
                <w:szCs w:val="20"/>
              </w:rPr>
              <w:t xml:space="preserve"> </w:t>
            </w:r>
            <w:r w:rsidRPr="002072B1">
              <w:rPr>
                <w:sz w:val="20"/>
                <w:szCs w:val="20"/>
              </w:rPr>
              <w:t>руб.)</w:t>
            </w:r>
          </w:p>
        </w:tc>
      </w:tr>
      <w:tr w:rsidR="002072B1" w:rsidRPr="002072B1" w:rsidTr="00AC0322">
        <w:trPr>
          <w:trHeight w:val="87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B1" w:rsidRPr="002072B1" w:rsidRDefault="002072B1" w:rsidP="002072B1">
            <w:pPr>
              <w:jc w:val="center"/>
              <w:rPr>
                <w:sz w:val="22"/>
                <w:szCs w:val="22"/>
              </w:rPr>
            </w:pPr>
            <w:r w:rsidRPr="002072B1">
              <w:rPr>
                <w:sz w:val="22"/>
                <w:szCs w:val="22"/>
              </w:rPr>
              <w:t>№ п/п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Передача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B7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  <w:p w:rsidR="002072B1" w:rsidRPr="002072B1" w:rsidRDefault="00BD36B7" w:rsidP="00BD3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B7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2072B1" w:rsidRPr="002072B1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B7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2072B1" w:rsidRPr="002072B1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</w:t>
            </w:r>
          </w:p>
        </w:tc>
      </w:tr>
      <w:tr w:rsidR="002072B1" w:rsidRPr="002072B1" w:rsidTr="00AC0322">
        <w:trPr>
          <w:trHeight w:val="747"/>
        </w:trPr>
        <w:tc>
          <w:tcPr>
            <w:tcW w:w="28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</w:p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Ярцевский сельсовет</w:t>
            </w:r>
          </w:p>
          <w:p w:rsidR="002072B1" w:rsidRPr="002072B1" w:rsidRDefault="002072B1" w:rsidP="00207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2B1" w:rsidRPr="002072B1" w:rsidRDefault="002072B1" w:rsidP="002072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2072B1" w:rsidRPr="002072B1" w:rsidRDefault="002072B1" w:rsidP="002072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2072B1" w:rsidRPr="002072B1" w:rsidRDefault="002072B1" w:rsidP="002072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2072B1">
              <w:rPr>
                <w:sz w:val="20"/>
                <w:szCs w:val="20"/>
              </w:rPr>
              <w:t>- подраздел 0801 «Культура».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2B1" w:rsidRPr="002072B1" w:rsidRDefault="002072B1" w:rsidP="002072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1 636,9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0,0</w:t>
            </w:r>
          </w:p>
        </w:tc>
      </w:tr>
      <w:tr w:rsidR="002072B1" w:rsidRPr="002072B1" w:rsidTr="00AC0322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right"/>
              <w:rPr>
                <w:sz w:val="28"/>
                <w:szCs w:val="28"/>
              </w:rPr>
            </w:pPr>
          </w:p>
          <w:p w:rsidR="002072B1" w:rsidRPr="002072B1" w:rsidRDefault="002072B1" w:rsidP="002072B1">
            <w:pPr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ВСЕГО</w:t>
            </w:r>
          </w:p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2B1" w:rsidRPr="002072B1" w:rsidRDefault="002072B1" w:rsidP="002072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1 636,9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0,0</w:t>
            </w:r>
          </w:p>
        </w:tc>
      </w:tr>
    </w:tbl>
    <w:p w:rsidR="002072B1" w:rsidRPr="002072B1" w:rsidRDefault="002072B1" w:rsidP="002072B1">
      <w:pPr>
        <w:overflowPunct w:val="0"/>
        <w:autoSpaceDE w:val="0"/>
        <w:autoSpaceDN w:val="0"/>
        <w:adjustRightInd w:val="0"/>
        <w:ind w:left="-180" w:right="-185" w:firstLine="180"/>
        <w:textAlignment w:val="baseline"/>
        <w:rPr>
          <w:sz w:val="28"/>
          <w:szCs w:val="28"/>
        </w:rPr>
      </w:pPr>
    </w:p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  <w:sectPr w:rsidR="002072B1" w:rsidRPr="002072B1" w:rsidSect="00AC0322">
          <w:pgSz w:w="11906" w:h="16838"/>
          <w:pgMar w:top="1134" w:right="746" w:bottom="1134" w:left="1260" w:header="708" w:footer="708" w:gutter="0"/>
          <w:cols w:space="708"/>
          <w:docGrid w:linePitch="360"/>
        </w:sectPr>
      </w:pPr>
    </w:p>
    <w:tbl>
      <w:tblPr>
        <w:tblW w:w="992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88"/>
        <w:gridCol w:w="608"/>
        <w:gridCol w:w="3528"/>
        <w:gridCol w:w="1814"/>
        <w:gridCol w:w="1842"/>
        <w:gridCol w:w="1842"/>
      </w:tblGrid>
      <w:tr w:rsidR="002072B1" w:rsidRPr="002072B1" w:rsidTr="00AC0322">
        <w:trPr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bCs/>
                <w:sz w:val="20"/>
                <w:szCs w:val="20"/>
              </w:rPr>
            </w:pPr>
            <w:r w:rsidRPr="002072B1">
              <w:rPr>
                <w:bCs/>
                <w:sz w:val="20"/>
                <w:szCs w:val="20"/>
              </w:rPr>
              <w:t>Приложение № 14</w:t>
            </w:r>
          </w:p>
        </w:tc>
      </w:tr>
      <w:tr w:rsidR="002072B1" w:rsidRPr="002072B1" w:rsidTr="00AC0322">
        <w:trPr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ind w:hanging="250"/>
              <w:rPr>
                <w:sz w:val="22"/>
                <w:szCs w:val="22"/>
              </w:rPr>
            </w:pPr>
            <w:r w:rsidRPr="002072B1">
              <w:rPr>
                <w:sz w:val="20"/>
                <w:szCs w:val="20"/>
              </w:rPr>
              <w:t>к проекту Решения Ярцевского сельского Совета депутатов от    11.2021  №</w:t>
            </w:r>
          </w:p>
        </w:tc>
      </w:tr>
      <w:tr w:rsidR="002072B1" w:rsidRPr="002072B1" w:rsidTr="00AC0322">
        <w:trPr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07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Субвенция бюджету муниципального образования  Ярцевского сельсовета на осуществление государственных полномочий по первичному воинскому учёту на территориях, где отсутствуют военные комиссариаты, в соответствии с Федеральным законом от 28 марта 1998 года № 53-ФЗ</w:t>
            </w:r>
          </w:p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 xml:space="preserve"> "О воинской обязанности и военной службе"</w:t>
            </w:r>
          </w:p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 xml:space="preserve"> на 2022 год и плановый период 2023-2024 годов </w:t>
            </w:r>
          </w:p>
        </w:tc>
      </w:tr>
      <w:tr w:rsidR="002072B1" w:rsidRPr="002072B1" w:rsidTr="00AC0322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(тыс.</w:t>
            </w:r>
            <w:r w:rsidR="00A37CB9">
              <w:rPr>
                <w:sz w:val="28"/>
                <w:szCs w:val="28"/>
              </w:rPr>
              <w:t xml:space="preserve"> </w:t>
            </w:r>
            <w:r w:rsidRPr="002072B1">
              <w:rPr>
                <w:sz w:val="28"/>
                <w:szCs w:val="28"/>
              </w:rPr>
              <w:t>рублей)</w:t>
            </w:r>
          </w:p>
        </w:tc>
      </w:tr>
      <w:tr w:rsidR="002072B1" w:rsidRPr="002072B1" w:rsidTr="00AC0322">
        <w:trPr>
          <w:trHeight w:val="87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 CYR" w:hAnsi="Arial CYR" w:cs="Arial CYR"/>
                <w:sz w:val="48"/>
                <w:szCs w:val="4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B1" w:rsidRPr="002072B1" w:rsidRDefault="002072B1" w:rsidP="002072B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072B1">
              <w:rPr>
                <w:rFonts w:ascii="Arial CYR" w:hAnsi="Arial CYR" w:cs="Arial CYR"/>
                <w:sz w:val="22"/>
                <w:szCs w:val="22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B7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  <w:p w:rsidR="002072B1" w:rsidRPr="002072B1" w:rsidRDefault="00A37CB9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B7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2072B1" w:rsidRPr="002072B1" w:rsidRDefault="00A37CB9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B7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2072B1" w:rsidRPr="002072B1" w:rsidRDefault="00A37CB9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</w:t>
            </w:r>
          </w:p>
        </w:tc>
      </w:tr>
      <w:tr w:rsidR="002072B1" w:rsidRPr="002072B1" w:rsidTr="00AC0322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2072B1">
              <w:rPr>
                <w:rFonts w:ascii="Calibri" w:hAnsi="Calibri" w:cs="Arial CYR"/>
                <w:sz w:val="20"/>
                <w:szCs w:val="20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Ярцевский сельсовет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169,3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177,4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0,0</w:t>
            </w:r>
          </w:p>
        </w:tc>
      </w:tr>
      <w:tr w:rsidR="002072B1" w:rsidRPr="002072B1" w:rsidTr="00AC0322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  <w:r w:rsidRPr="002072B1">
              <w:rPr>
                <w:rFonts w:ascii="Helv" w:hAnsi="Helv" w:cs="Arial CYR"/>
                <w:sz w:val="20"/>
                <w:szCs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169,3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177,4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0,0</w:t>
            </w:r>
          </w:p>
        </w:tc>
      </w:tr>
      <w:tr w:rsidR="002072B1" w:rsidRPr="002072B1" w:rsidTr="00AC0322">
        <w:trPr>
          <w:trHeight w:val="39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</w:p>
        </w:tc>
      </w:tr>
    </w:tbl>
    <w:p w:rsidR="002072B1" w:rsidRPr="002072B1" w:rsidRDefault="002072B1" w:rsidP="002072B1">
      <w:pPr>
        <w:overflowPunct w:val="0"/>
        <w:autoSpaceDE w:val="0"/>
        <w:autoSpaceDN w:val="0"/>
        <w:adjustRightInd w:val="0"/>
        <w:ind w:left="-180" w:right="-185" w:firstLine="180"/>
        <w:textAlignment w:val="baseline"/>
        <w:rPr>
          <w:sz w:val="20"/>
          <w:szCs w:val="20"/>
        </w:rPr>
      </w:pPr>
    </w:p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  <w:sectPr w:rsidR="002072B1" w:rsidRPr="002072B1" w:rsidSect="00AC0322">
          <w:pgSz w:w="11906" w:h="16838"/>
          <w:pgMar w:top="1134" w:right="746" w:bottom="1134" w:left="1260" w:header="708" w:footer="708" w:gutter="0"/>
          <w:cols w:space="708"/>
          <w:docGrid w:linePitch="360"/>
        </w:sectPr>
      </w:pPr>
    </w:p>
    <w:tbl>
      <w:tblPr>
        <w:tblW w:w="10365" w:type="dxa"/>
        <w:tblInd w:w="-601" w:type="dxa"/>
        <w:tblLook w:val="0000" w:firstRow="0" w:lastRow="0" w:firstColumn="0" w:lastColumn="0" w:noHBand="0" w:noVBand="0"/>
      </w:tblPr>
      <w:tblGrid>
        <w:gridCol w:w="288"/>
        <w:gridCol w:w="608"/>
        <w:gridCol w:w="3528"/>
        <w:gridCol w:w="2239"/>
        <w:gridCol w:w="1945"/>
        <w:gridCol w:w="1757"/>
      </w:tblGrid>
      <w:tr w:rsidR="002072B1" w:rsidRPr="002072B1" w:rsidTr="00AC0322">
        <w:trPr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bCs/>
                <w:sz w:val="22"/>
                <w:szCs w:val="22"/>
              </w:rPr>
            </w:pPr>
            <w:r w:rsidRPr="002072B1">
              <w:rPr>
                <w:bCs/>
                <w:sz w:val="22"/>
                <w:szCs w:val="22"/>
              </w:rPr>
              <w:t>Приложение № 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BD36B7" w:rsidP="002072B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 </w:t>
            </w:r>
            <w:r w:rsidR="002072B1" w:rsidRPr="002072B1">
              <w:rPr>
                <w:sz w:val="20"/>
                <w:szCs w:val="20"/>
              </w:rPr>
              <w:t>проекту Решения Ярцевского сельского Совета депутатов от     11.2021  №</w:t>
            </w:r>
          </w:p>
        </w:tc>
      </w:tr>
      <w:tr w:rsidR="002072B1" w:rsidRPr="002072B1" w:rsidTr="00AC0322">
        <w:trPr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0"/>
                <w:szCs w:val="20"/>
              </w:rPr>
            </w:pPr>
          </w:p>
        </w:tc>
      </w:tr>
      <w:tr w:rsidR="002072B1" w:rsidRPr="002072B1" w:rsidTr="00AC0322">
        <w:trPr>
          <w:trHeight w:val="166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2B1" w:rsidRPr="002072B1" w:rsidRDefault="002072B1" w:rsidP="00BD36B7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Субвенция</w:t>
            </w:r>
          </w:p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 xml:space="preserve"> бюджету муниципального образования Ярцевского сельсовета на реализацию Закона края от 23 апреля 2009 года № 8-3170 </w:t>
            </w:r>
          </w:p>
          <w:p w:rsidR="00BD36B7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 xml:space="preserve"> «О наделении органов местного самоуправления муниципальных образований края государственными полномочиями по созданию и обеспечению деятельно</w:t>
            </w:r>
            <w:r w:rsidR="00BD36B7">
              <w:rPr>
                <w:sz w:val="28"/>
                <w:szCs w:val="28"/>
              </w:rPr>
              <w:t xml:space="preserve">сти административных комиссий» </w:t>
            </w:r>
          </w:p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 xml:space="preserve">на 2022 год и плановый период 2023-2024 годов </w:t>
            </w:r>
          </w:p>
        </w:tc>
      </w:tr>
      <w:tr w:rsidR="002072B1" w:rsidRPr="002072B1" w:rsidTr="00AC0322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(</w:t>
            </w:r>
            <w:proofErr w:type="spellStart"/>
            <w:r w:rsidRPr="002072B1">
              <w:rPr>
                <w:sz w:val="28"/>
                <w:szCs w:val="28"/>
              </w:rPr>
              <w:t>тыс</w:t>
            </w:r>
            <w:proofErr w:type="gramStart"/>
            <w:r w:rsidRPr="002072B1">
              <w:rPr>
                <w:sz w:val="28"/>
                <w:szCs w:val="28"/>
              </w:rPr>
              <w:t>.р</w:t>
            </w:r>
            <w:proofErr w:type="gramEnd"/>
            <w:r w:rsidRPr="002072B1">
              <w:rPr>
                <w:sz w:val="28"/>
                <w:szCs w:val="28"/>
              </w:rPr>
              <w:t>ублей</w:t>
            </w:r>
            <w:proofErr w:type="spellEnd"/>
            <w:r w:rsidRPr="002072B1">
              <w:rPr>
                <w:sz w:val="28"/>
                <w:szCs w:val="28"/>
              </w:rPr>
              <w:t>)</w:t>
            </w:r>
          </w:p>
        </w:tc>
      </w:tr>
      <w:tr w:rsidR="002072B1" w:rsidRPr="002072B1" w:rsidTr="00AC0322">
        <w:trPr>
          <w:trHeight w:val="87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B7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  <w:p w:rsidR="002072B1" w:rsidRPr="002072B1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2022год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B7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2072B1" w:rsidRPr="002072B1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B7" w:rsidRDefault="00BD36B7" w:rsidP="0020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 xml:space="preserve">на 2024 год                                                                        </w:t>
            </w:r>
          </w:p>
        </w:tc>
      </w:tr>
      <w:tr w:rsidR="002072B1" w:rsidRPr="002072B1" w:rsidTr="00AC0322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jc w:val="center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1.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Ярцевский сельсовет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9,0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9,0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9,0</w:t>
            </w:r>
          </w:p>
        </w:tc>
      </w:tr>
      <w:tr w:rsidR="002072B1" w:rsidRPr="002072B1" w:rsidTr="00AC0322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ВСЕГО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9,0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9,0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B1" w:rsidRPr="002072B1" w:rsidRDefault="002072B1" w:rsidP="002072B1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2072B1">
              <w:rPr>
                <w:sz w:val="28"/>
                <w:szCs w:val="28"/>
              </w:rPr>
              <w:t>9,0</w:t>
            </w:r>
          </w:p>
        </w:tc>
      </w:tr>
      <w:tr w:rsidR="002072B1" w:rsidRPr="002072B1" w:rsidTr="00AC0322">
        <w:trPr>
          <w:trHeight w:val="39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2B1" w:rsidRPr="002072B1" w:rsidRDefault="002072B1" w:rsidP="002072B1">
            <w:pPr>
              <w:rPr>
                <w:sz w:val="28"/>
                <w:szCs w:val="28"/>
              </w:rPr>
            </w:pPr>
          </w:p>
        </w:tc>
      </w:tr>
    </w:tbl>
    <w:p w:rsidR="002072B1" w:rsidRPr="002072B1" w:rsidRDefault="002072B1" w:rsidP="002072B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  <w:sectPr w:rsidR="002072B1" w:rsidRPr="002072B1" w:rsidSect="00AC03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72B1" w:rsidRPr="002072B1" w:rsidRDefault="002072B1" w:rsidP="002072B1">
      <w:pPr>
        <w:jc w:val="right"/>
        <w:rPr>
          <w:sz w:val="22"/>
          <w:szCs w:val="22"/>
        </w:rPr>
      </w:pPr>
      <w:r w:rsidRPr="002072B1">
        <w:rPr>
          <w:sz w:val="22"/>
          <w:szCs w:val="22"/>
        </w:rPr>
        <w:lastRenderedPageBreak/>
        <w:t>Приложение № 16</w:t>
      </w:r>
    </w:p>
    <w:p w:rsidR="002072B1" w:rsidRPr="002072B1" w:rsidRDefault="002072B1" w:rsidP="002072B1">
      <w:pPr>
        <w:jc w:val="right"/>
      </w:pPr>
      <w:r w:rsidRPr="002072B1">
        <w:t>к проекту Решения Ярцевского сельского</w:t>
      </w:r>
    </w:p>
    <w:p w:rsidR="002072B1" w:rsidRPr="002072B1" w:rsidRDefault="002072B1" w:rsidP="002072B1">
      <w:pPr>
        <w:jc w:val="right"/>
      </w:pPr>
      <w:r w:rsidRPr="002072B1">
        <w:t xml:space="preserve"> Совета депутатов от   11.2021 №</w:t>
      </w:r>
    </w:p>
    <w:p w:rsidR="002072B1" w:rsidRPr="002072B1" w:rsidRDefault="002072B1" w:rsidP="002072B1">
      <w:pPr>
        <w:jc w:val="right"/>
      </w:pPr>
    </w:p>
    <w:p w:rsidR="002072B1" w:rsidRPr="002072B1" w:rsidRDefault="002072B1" w:rsidP="002072B1">
      <w:pPr>
        <w:jc w:val="right"/>
        <w:rPr>
          <w:b/>
        </w:rPr>
      </w:pPr>
    </w:p>
    <w:p w:rsidR="002072B1" w:rsidRPr="002072B1" w:rsidRDefault="002072B1" w:rsidP="002072B1">
      <w:pPr>
        <w:jc w:val="center"/>
        <w:rPr>
          <w:b/>
        </w:rPr>
      </w:pPr>
      <w:r w:rsidRPr="002072B1">
        <w:rPr>
          <w:b/>
        </w:rPr>
        <w:t>ПРОГРАММА</w:t>
      </w:r>
    </w:p>
    <w:p w:rsidR="002072B1" w:rsidRPr="002072B1" w:rsidRDefault="002072B1" w:rsidP="002072B1">
      <w:pPr>
        <w:jc w:val="center"/>
        <w:rPr>
          <w:b/>
        </w:rPr>
      </w:pPr>
      <w:r w:rsidRPr="002072B1">
        <w:rPr>
          <w:b/>
        </w:rPr>
        <w:t xml:space="preserve">муниципальных внутренних заимствований </w:t>
      </w:r>
    </w:p>
    <w:p w:rsidR="002072B1" w:rsidRPr="002072B1" w:rsidRDefault="002072B1" w:rsidP="002072B1">
      <w:pPr>
        <w:jc w:val="center"/>
        <w:rPr>
          <w:b/>
        </w:rPr>
      </w:pPr>
      <w:r w:rsidRPr="002072B1">
        <w:rPr>
          <w:b/>
        </w:rPr>
        <w:t>на 2022 год и плановый период 2023 -2024 годов</w:t>
      </w:r>
    </w:p>
    <w:p w:rsidR="002072B1" w:rsidRPr="002072B1" w:rsidRDefault="002072B1" w:rsidP="002072B1">
      <w:pPr>
        <w:jc w:val="both"/>
      </w:pPr>
    </w:p>
    <w:p w:rsidR="002072B1" w:rsidRPr="002072B1" w:rsidRDefault="002072B1" w:rsidP="002072B1">
      <w:pPr>
        <w:jc w:val="both"/>
      </w:pP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357"/>
        <w:gridCol w:w="990"/>
        <w:gridCol w:w="900"/>
        <w:gridCol w:w="975"/>
      </w:tblGrid>
      <w:tr w:rsidR="002072B1" w:rsidRPr="002072B1" w:rsidTr="00AC0322">
        <w:trPr>
          <w:trHeight w:val="480"/>
        </w:trPr>
        <w:tc>
          <w:tcPr>
            <w:tcW w:w="576" w:type="dxa"/>
          </w:tcPr>
          <w:p w:rsidR="002072B1" w:rsidRPr="002072B1" w:rsidRDefault="002072B1" w:rsidP="002072B1">
            <w:pPr>
              <w:jc w:val="both"/>
            </w:pPr>
            <w:r w:rsidRPr="002072B1">
              <w:t>№</w:t>
            </w:r>
          </w:p>
        </w:tc>
        <w:tc>
          <w:tcPr>
            <w:tcW w:w="6357" w:type="dxa"/>
          </w:tcPr>
          <w:p w:rsidR="002072B1" w:rsidRPr="002072B1" w:rsidRDefault="002072B1" w:rsidP="002072B1">
            <w:pPr>
              <w:jc w:val="center"/>
            </w:pPr>
            <w:r w:rsidRPr="002072B1">
              <w:t>Внутренние заимствования</w:t>
            </w:r>
          </w:p>
          <w:p w:rsidR="002072B1" w:rsidRPr="002072B1" w:rsidRDefault="002072B1" w:rsidP="002072B1">
            <w:pPr>
              <w:jc w:val="center"/>
            </w:pPr>
            <w:r w:rsidRPr="002072B1">
              <w:t>(привлечение/погашение)</w:t>
            </w:r>
          </w:p>
        </w:tc>
        <w:tc>
          <w:tcPr>
            <w:tcW w:w="990" w:type="dxa"/>
          </w:tcPr>
          <w:p w:rsidR="002072B1" w:rsidRPr="002072B1" w:rsidRDefault="002072B1" w:rsidP="002072B1">
            <w:pPr>
              <w:jc w:val="center"/>
            </w:pPr>
          </w:p>
          <w:p w:rsidR="002072B1" w:rsidRPr="002072B1" w:rsidRDefault="002072B1" w:rsidP="002072B1">
            <w:pPr>
              <w:jc w:val="center"/>
            </w:pPr>
            <w:r w:rsidRPr="002072B1">
              <w:t>2022 г.</w:t>
            </w:r>
          </w:p>
        </w:tc>
        <w:tc>
          <w:tcPr>
            <w:tcW w:w="900" w:type="dxa"/>
          </w:tcPr>
          <w:p w:rsidR="002072B1" w:rsidRPr="002072B1" w:rsidRDefault="002072B1" w:rsidP="002072B1">
            <w:pPr>
              <w:jc w:val="center"/>
            </w:pPr>
          </w:p>
          <w:p w:rsidR="002072B1" w:rsidRPr="002072B1" w:rsidRDefault="002072B1" w:rsidP="002072B1">
            <w:pPr>
              <w:jc w:val="center"/>
            </w:pPr>
            <w:r w:rsidRPr="002072B1">
              <w:t>2023г.</w:t>
            </w:r>
          </w:p>
        </w:tc>
        <w:tc>
          <w:tcPr>
            <w:tcW w:w="975" w:type="dxa"/>
          </w:tcPr>
          <w:p w:rsidR="002072B1" w:rsidRPr="002072B1" w:rsidRDefault="002072B1" w:rsidP="002072B1">
            <w:pPr>
              <w:jc w:val="center"/>
            </w:pPr>
          </w:p>
          <w:p w:rsidR="002072B1" w:rsidRPr="002072B1" w:rsidRDefault="002072B1" w:rsidP="002072B1">
            <w:pPr>
              <w:jc w:val="center"/>
            </w:pPr>
            <w:r w:rsidRPr="002072B1">
              <w:t>2024г.</w:t>
            </w:r>
          </w:p>
          <w:p w:rsidR="002072B1" w:rsidRPr="002072B1" w:rsidRDefault="002072B1" w:rsidP="002072B1">
            <w:pPr>
              <w:jc w:val="center"/>
            </w:pPr>
          </w:p>
        </w:tc>
      </w:tr>
      <w:tr w:rsidR="002072B1" w:rsidRPr="002072B1" w:rsidTr="00AC0322">
        <w:trPr>
          <w:trHeight w:val="630"/>
        </w:trPr>
        <w:tc>
          <w:tcPr>
            <w:tcW w:w="576" w:type="dxa"/>
          </w:tcPr>
          <w:p w:rsidR="002072B1" w:rsidRPr="002072B1" w:rsidRDefault="002072B1" w:rsidP="002072B1">
            <w:pPr>
              <w:jc w:val="both"/>
            </w:pPr>
            <w:r w:rsidRPr="002072B1">
              <w:t>3</w:t>
            </w:r>
          </w:p>
        </w:tc>
        <w:tc>
          <w:tcPr>
            <w:tcW w:w="6357" w:type="dxa"/>
          </w:tcPr>
          <w:p w:rsidR="002072B1" w:rsidRPr="002072B1" w:rsidRDefault="002072B1" w:rsidP="002072B1">
            <w:pPr>
              <w:jc w:val="both"/>
            </w:pPr>
            <w:r w:rsidRPr="002072B1">
              <w:t>Кредиты, полученные по соглашениям и договорам, заключенным от имени муниципального образования</w:t>
            </w:r>
          </w:p>
        </w:tc>
        <w:tc>
          <w:tcPr>
            <w:tcW w:w="99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0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75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</w:tr>
      <w:tr w:rsidR="002072B1" w:rsidRPr="002072B1" w:rsidTr="00AC0322">
        <w:trPr>
          <w:trHeight w:val="360"/>
        </w:trPr>
        <w:tc>
          <w:tcPr>
            <w:tcW w:w="576" w:type="dxa"/>
          </w:tcPr>
          <w:p w:rsidR="002072B1" w:rsidRPr="002072B1" w:rsidRDefault="002072B1" w:rsidP="002072B1">
            <w:pPr>
              <w:jc w:val="both"/>
            </w:pPr>
            <w:r w:rsidRPr="002072B1">
              <w:t>1.1.</w:t>
            </w:r>
          </w:p>
        </w:tc>
        <w:tc>
          <w:tcPr>
            <w:tcW w:w="6357" w:type="dxa"/>
          </w:tcPr>
          <w:p w:rsidR="002072B1" w:rsidRPr="002072B1" w:rsidRDefault="002072B1" w:rsidP="002072B1">
            <w:pPr>
              <w:jc w:val="both"/>
            </w:pPr>
            <w:r w:rsidRPr="002072B1">
              <w:t>Получение</w:t>
            </w:r>
          </w:p>
          <w:p w:rsidR="002072B1" w:rsidRPr="002072B1" w:rsidRDefault="002072B1" w:rsidP="002072B1">
            <w:pPr>
              <w:jc w:val="both"/>
            </w:pPr>
            <w:r w:rsidRPr="002072B1">
              <w:t>В том числе:</w:t>
            </w:r>
          </w:p>
        </w:tc>
        <w:tc>
          <w:tcPr>
            <w:tcW w:w="99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0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75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</w:tr>
      <w:tr w:rsidR="002072B1" w:rsidRPr="002072B1" w:rsidTr="00AC0322">
        <w:trPr>
          <w:trHeight w:val="330"/>
        </w:trPr>
        <w:tc>
          <w:tcPr>
            <w:tcW w:w="576" w:type="dxa"/>
          </w:tcPr>
          <w:p w:rsidR="002072B1" w:rsidRPr="002072B1" w:rsidRDefault="002072B1" w:rsidP="002072B1">
            <w:pPr>
              <w:jc w:val="both"/>
            </w:pPr>
            <w:r w:rsidRPr="002072B1">
              <w:t>а)</w:t>
            </w:r>
          </w:p>
        </w:tc>
        <w:tc>
          <w:tcPr>
            <w:tcW w:w="6357" w:type="dxa"/>
          </w:tcPr>
          <w:p w:rsidR="002072B1" w:rsidRPr="002072B1" w:rsidRDefault="002072B1" w:rsidP="002072B1">
            <w:pPr>
              <w:jc w:val="both"/>
            </w:pPr>
            <w:r w:rsidRPr="002072B1">
              <w:t>Кредитов от кредитных организаций</w:t>
            </w:r>
          </w:p>
        </w:tc>
        <w:tc>
          <w:tcPr>
            <w:tcW w:w="99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0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75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</w:tr>
      <w:tr w:rsidR="002072B1" w:rsidRPr="002072B1" w:rsidTr="00AC0322">
        <w:trPr>
          <w:trHeight w:val="300"/>
        </w:trPr>
        <w:tc>
          <w:tcPr>
            <w:tcW w:w="576" w:type="dxa"/>
          </w:tcPr>
          <w:p w:rsidR="002072B1" w:rsidRPr="002072B1" w:rsidRDefault="002072B1" w:rsidP="002072B1">
            <w:pPr>
              <w:jc w:val="both"/>
            </w:pPr>
            <w:r w:rsidRPr="002072B1">
              <w:t>б)</w:t>
            </w:r>
          </w:p>
        </w:tc>
        <w:tc>
          <w:tcPr>
            <w:tcW w:w="6357" w:type="dxa"/>
          </w:tcPr>
          <w:p w:rsidR="002072B1" w:rsidRPr="002072B1" w:rsidRDefault="002072B1" w:rsidP="002072B1">
            <w:pPr>
              <w:jc w:val="both"/>
            </w:pPr>
            <w:r w:rsidRPr="002072B1">
              <w:t>Бюджетных кредитов от других бюджетов бюджетной системы Российской Федерации</w:t>
            </w:r>
          </w:p>
        </w:tc>
        <w:tc>
          <w:tcPr>
            <w:tcW w:w="99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0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75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</w:tr>
      <w:tr w:rsidR="002072B1" w:rsidRPr="002072B1" w:rsidTr="00AC0322">
        <w:trPr>
          <w:trHeight w:val="300"/>
        </w:trPr>
        <w:tc>
          <w:tcPr>
            <w:tcW w:w="576" w:type="dxa"/>
          </w:tcPr>
          <w:p w:rsidR="002072B1" w:rsidRPr="002072B1" w:rsidRDefault="002072B1" w:rsidP="002072B1">
            <w:pPr>
              <w:jc w:val="both"/>
            </w:pPr>
            <w:r w:rsidRPr="002072B1">
              <w:t>1.2.</w:t>
            </w:r>
          </w:p>
        </w:tc>
        <w:tc>
          <w:tcPr>
            <w:tcW w:w="6357" w:type="dxa"/>
          </w:tcPr>
          <w:p w:rsidR="002072B1" w:rsidRPr="002072B1" w:rsidRDefault="002072B1" w:rsidP="002072B1">
            <w:pPr>
              <w:jc w:val="both"/>
            </w:pPr>
            <w:r w:rsidRPr="002072B1">
              <w:t>Погашение</w:t>
            </w:r>
          </w:p>
          <w:p w:rsidR="002072B1" w:rsidRPr="002072B1" w:rsidRDefault="002072B1" w:rsidP="002072B1">
            <w:pPr>
              <w:jc w:val="both"/>
            </w:pPr>
            <w:r w:rsidRPr="002072B1">
              <w:t>в том числе:</w:t>
            </w:r>
          </w:p>
        </w:tc>
        <w:tc>
          <w:tcPr>
            <w:tcW w:w="99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0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75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</w:tr>
      <w:tr w:rsidR="002072B1" w:rsidRPr="002072B1" w:rsidTr="00AC0322">
        <w:trPr>
          <w:trHeight w:val="300"/>
        </w:trPr>
        <w:tc>
          <w:tcPr>
            <w:tcW w:w="576" w:type="dxa"/>
          </w:tcPr>
          <w:p w:rsidR="002072B1" w:rsidRPr="002072B1" w:rsidRDefault="002072B1" w:rsidP="002072B1">
            <w:pPr>
              <w:jc w:val="both"/>
            </w:pPr>
            <w:r w:rsidRPr="002072B1">
              <w:t>а)</w:t>
            </w:r>
          </w:p>
        </w:tc>
        <w:tc>
          <w:tcPr>
            <w:tcW w:w="6357" w:type="dxa"/>
          </w:tcPr>
          <w:p w:rsidR="002072B1" w:rsidRPr="002072B1" w:rsidRDefault="002072B1" w:rsidP="002072B1">
            <w:pPr>
              <w:jc w:val="both"/>
            </w:pPr>
            <w:r w:rsidRPr="002072B1">
              <w:t>Кредитов, полученных от кредитных организаций</w:t>
            </w:r>
          </w:p>
        </w:tc>
        <w:tc>
          <w:tcPr>
            <w:tcW w:w="99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0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75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</w:tr>
      <w:tr w:rsidR="002072B1" w:rsidRPr="002072B1" w:rsidTr="00AC0322">
        <w:trPr>
          <w:trHeight w:val="300"/>
        </w:trPr>
        <w:tc>
          <w:tcPr>
            <w:tcW w:w="576" w:type="dxa"/>
          </w:tcPr>
          <w:p w:rsidR="002072B1" w:rsidRPr="002072B1" w:rsidRDefault="002072B1" w:rsidP="002072B1">
            <w:pPr>
              <w:jc w:val="both"/>
            </w:pPr>
            <w:r w:rsidRPr="002072B1">
              <w:t>б)</w:t>
            </w:r>
          </w:p>
        </w:tc>
        <w:tc>
          <w:tcPr>
            <w:tcW w:w="6357" w:type="dxa"/>
          </w:tcPr>
          <w:p w:rsidR="002072B1" w:rsidRPr="002072B1" w:rsidRDefault="002072B1" w:rsidP="002072B1">
            <w:pPr>
              <w:jc w:val="both"/>
            </w:pPr>
            <w:r w:rsidRPr="002072B1">
              <w:t>Бюджетных кредитов, (ссуд) полученных от других бюджетов бюджетной системы Российской Федерации</w:t>
            </w:r>
          </w:p>
        </w:tc>
        <w:tc>
          <w:tcPr>
            <w:tcW w:w="99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0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75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</w:tr>
      <w:tr w:rsidR="002072B1" w:rsidRPr="002072B1" w:rsidTr="00AC0322">
        <w:trPr>
          <w:trHeight w:val="300"/>
        </w:trPr>
        <w:tc>
          <w:tcPr>
            <w:tcW w:w="576" w:type="dxa"/>
          </w:tcPr>
          <w:p w:rsidR="002072B1" w:rsidRPr="002072B1" w:rsidRDefault="002072B1" w:rsidP="002072B1">
            <w:pPr>
              <w:jc w:val="both"/>
            </w:pPr>
            <w:r w:rsidRPr="002072B1">
              <w:t>2.</w:t>
            </w:r>
          </w:p>
        </w:tc>
        <w:tc>
          <w:tcPr>
            <w:tcW w:w="6357" w:type="dxa"/>
          </w:tcPr>
          <w:p w:rsidR="002072B1" w:rsidRPr="002072B1" w:rsidRDefault="002072B1" w:rsidP="002072B1">
            <w:pPr>
              <w:jc w:val="both"/>
            </w:pPr>
            <w:r w:rsidRPr="002072B1">
              <w:t>Общий объем заимствований, направляемых на покрытие дефицита сельского бюджета и погашение муниципального долга</w:t>
            </w:r>
          </w:p>
        </w:tc>
        <w:tc>
          <w:tcPr>
            <w:tcW w:w="99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0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75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</w:tr>
      <w:tr w:rsidR="002072B1" w:rsidRPr="002072B1" w:rsidTr="00AC0322">
        <w:trPr>
          <w:trHeight w:val="300"/>
        </w:trPr>
        <w:tc>
          <w:tcPr>
            <w:tcW w:w="576" w:type="dxa"/>
          </w:tcPr>
          <w:p w:rsidR="002072B1" w:rsidRPr="002072B1" w:rsidRDefault="002072B1" w:rsidP="002072B1">
            <w:pPr>
              <w:jc w:val="both"/>
            </w:pPr>
            <w:r w:rsidRPr="002072B1">
              <w:t>а)</w:t>
            </w:r>
          </w:p>
        </w:tc>
        <w:tc>
          <w:tcPr>
            <w:tcW w:w="6357" w:type="dxa"/>
          </w:tcPr>
          <w:p w:rsidR="002072B1" w:rsidRPr="002072B1" w:rsidRDefault="002072B1" w:rsidP="002072B1">
            <w:pPr>
              <w:jc w:val="both"/>
            </w:pPr>
            <w:r w:rsidRPr="002072B1">
              <w:t>получение</w:t>
            </w:r>
          </w:p>
        </w:tc>
        <w:tc>
          <w:tcPr>
            <w:tcW w:w="99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0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75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</w:tr>
      <w:tr w:rsidR="002072B1" w:rsidRPr="002072B1" w:rsidTr="00AC0322">
        <w:trPr>
          <w:trHeight w:val="300"/>
        </w:trPr>
        <w:tc>
          <w:tcPr>
            <w:tcW w:w="576" w:type="dxa"/>
          </w:tcPr>
          <w:p w:rsidR="002072B1" w:rsidRPr="002072B1" w:rsidRDefault="002072B1" w:rsidP="002072B1">
            <w:pPr>
              <w:jc w:val="both"/>
            </w:pPr>
            <w:r w:rsidRPr="002072B1">
              <w:t>б)</w:t>
            </w:r>
          </w:p>
        </w:tc>
        <w:tc>
          <w:tcPr>
            <w:tcW w:w="6357" w:type="dxa"/>
          </w:tcPr>
          <w:p w:rsidR="002072B1" w:rsidRPr="002072B1" w:rsidRDefault="002072B1" w:rsidP="002072B1">
            <w:pPr>
              <w:jc w:val="both"/>
            </w:pPr>
            <w:r w:rsidRPr="002072B1">
              <w:t>погашение</w:t>
            </w:r>
          </w:p>
        </w:tc>
        <w:tc>
          <w:tcPr>
            <w:tcW w:w="99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00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  <w:tc>
          <w:tcPr>
            <w:tcW w:w="975" w:type="dxa"/>
          </w:tcPr>
          <w:p w:rsidR="002072B1" w:rsidRPr="002072B1" w:rsidRDefault="002072B1" w:rsidP="002072B1">
            <w:pPr>
              <w:jc w:val="center"/>
            </w:pPr>
            <w:r w:rsidRPr="002072B1">
              <w:t>0,00</w:t>
            </w:r>
          </w:p>
        </w:tc>
      </w:tr>
    </w:tbl>
    <w:p w:rsidR="002072B1" w:rsidRPr="002072B1" w:rsidRDefault="002072B1" w:rsidP="002072B1">
      <w:pPr>
        <w:jc w:val="both"/>
        <w:rPr>
          <w:sz w:val="28"/>
          <w:szCs w:val="28"/>
        </w:rPr>
      </w:pPr>
    </w:p>
    <w:p w:rsidR="002072B1" w:rsidRPr="002072B1" w:rsidRDefault="002072B1" w:rsidP="002072B1"/>
    <w:p w:rsidR="002072B1" w:rsidRPr="002072B1" w:rsidRDefault="002072B1" w:rsidP="002072B1"/>
    <w:p w:rsidR="002072B1" w:rsidRPr="002072B1" w:rsidRDefault="002072B1" w:rsidP="002072B1"/>
    <w:p w:rsidR="002072B1" w:rsidRPr="002072B1" w:rsidRDefault="002072B1" w:rsidP="002072B1"/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  <w:sectPr w:rsidR="002072B1" w:rsidRPr="002072B1" w:rsidSect="00AC0322">
          <w:pgSz w:w="11909" w:h="16834"/>
          <w:pgMar w:top="1440" w:right="1320" w:bottom="720" w:left="113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02"/>
        <w:gridCol w:w="1545"/>
        <w:gridCol w:w="1301"/>
        <w:gridCol w:w="2206"/>
        <w:gridCol w:w="2373"/>
      </w:tblGrid>
      <w:tr w:rsidR="002072B1" w:rsidRPr="002072B1" w:rsidTr="00AC0322">
        <w:trPr>
          <w:trHeight w:val="276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A37CB9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="002072B1" w:rsidRPr="002072B1">
              <w:rPr>
                <w:color w:val="000000"/>
                <w:sz w:val="22"/>
                <w:szCs w:val="22"/>
              </w:rPr>
              <w:t>Приложение № 17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276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к проекту Решения Ярцевского сельского Совета депутатов от   11.2021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276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072B1" w:rsidRPr="002072B1" w:rsidTr="00C06715">
        <w:trPr>
          <w:trHeight w:val="168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607"/>
        </w:trPr>
        <w:tc>
          <w:tcPr>
            <w:tcW w:w="10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C06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072B1">
              <w:rPr>
                <w:b/>
                <w:bCs/>
                <w:color w:val="000000"/>
              </w:rPr>
              <w:t>Прогноз основных характеристик бюджета поселения Ярцевского сельсовета                                   на 2022 год и плановый период 2023-2024 годов</w:t>
            </w:r>
          </w:p>
        </w:tc>
      </w:tr>
      <w:tr w:rsidR="002072B1" w:rsidRPr="002072B1" w:rsidTr="00AC0322">
        <w:trPr>
          <w:trHeight w:val="799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072B1" w:rsidRPr="002072B1" w:rsidTr="00AC0322">
        <w:trPr>
          <w:trHeight w:val="290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072B1">
              <w:rPr>
                <w:color w:val="000000"/>
              </w:rPr>
              <w:t xml:space="preserve"> (</w:t>
            </w:r>
            <w:proofErr w:type="spellStart"/>
            <w:r w:rsidRPr="002072B1">
              <w:rPr>
                <w:color w:val="000000"/>
              </w:rPr>
              <w:t>тыс</w:t>
            </w:r>
            <w:proofErr w:type="gramStart"/>
            <w:r w:rsidRPr="002072B1">
              <w:rPr>
                <w:color w:val="000000"/>
              </w:rPr>
              <w:t>.р</w:t>
            </w:r>
            <w:proofErr w:type="gramEnd"/>
            <w:r w:rsidRPr="002072B1">
              <w:rPr>
                <w:color w:val="000000"/>
              </w:rPr>
              <w:t>уб</w:t>
            </w:r>
            <w:proofErr w:type="spellEnd"/>
            <w:r w:rsidRPr="002072B1">
              <w:rPr>
                <w:color w:val="000000"/>
              </w:rPr>
              <w:t>.)</w:t>
            </w:r>
          </w:p>
        </w:tc>
      </w:tr>
      <w:tr w:rsidR="002072B1" w:rsidRPr="002072B1" w:rsidTr="00AC0322">
        <w:trPr>
          <w:trHeight w:val="276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2B1">
              <w:rPr>
                <w:color w:val="000000"/>
              </w:rPr>
              <w:t>Основные характеристики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2B1">
              <w:rPr>
                <w:color w:val="000000"/>
              </w:rPr>
              <w:t>2022 год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2B1">
              <w:rPr>
                <w:color w:val="000000"/>
              </w:rPr>
              <w:t>2023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2B1">
              <w:rPr>
                <w:color w:val="000000"/>
              </w:rPr>
              <w:t>2024 год</w:t>
            </w:r>
          </w:p>
        </w:tc>
      </w:tr>
      <w:tr w:rsidR="002072B1" w:rsidRPr="002072B1" w:rsidTr="00AC0322">
        <w:trPr>
          <w:trHeight w:val="439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72B1" w:rsidRPr="002072B1" w:rsidTr="00AC0322">
        <w:trPr>
          <w:trHeight w:val="29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2B1">
              <w:rPr>
                <w:color w:val="000000"/>
              </w:rPr>
              <w:t xml:space="preserve">Доходы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2B1">
              <w:rPr>
                <w:color w:val="000000"/>
              </w:rPr>
              <w:t>16 117,8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2B1">
              <w:rPr>
                <w:color w:val="000000"/>
              </w:rPr>
              <w:t>15 178,6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2B1">
              <w:rPr>
                <w:color w:val="000000"/>
              </w:rPr>
              <w:t>15 421,1</w:t>
            </w:r>
          </w:p>
        </w:tc>
      </w:tr>
      <w:tr w:rsidR="002072B1" w:rsidRPr="002072B1" w:rsidTr="00AC0322">
        <w:trPr>
          <w:trHeight w:val="29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2B1">
              <w:rPr>
                <w:color w:val="000000"/>
              </w:rPr>
              <w:t>Расходы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2B1">
              <w:rPr>
                <w:color w:val="000000"/>
              </w:rPr>
              <w:t>16 117,8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2B1">
              <w:rPr>
                <w:color w:val="000000"/>
              </w:rPr>
              <w:t>15 178,6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2B1">
              <w:rPr>
                <w:color w:val="000000"/>
              </w:rPr>
              <w:t>15 421,1</w:t>
            </w:r>
          </w:p>
        </w:tc>
      </w:tr>
      <w:tr w:rsidR="002072B1" w:rsidRPr="002072B1" w:rsidTr="00AC0322">
        <w:trPr>
          <w:trHeight w:val="578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2B1">
              <w:rPr>
                <w:color w:val="000000"/>
              </w:rPr>
              <w:t>Дефици</w:t>
            </w:r>
            <w:proofErr w:type="gramStart"/>
            <w:r w:rsidRPr="002072B1">
              <w:rPr>
                <w:color w:val="000000"/>
              </w:rPr>
              <w:t>т(</w:t>
            </w:r>
            <w:proofErr w:type="gramEnd"/>
            <w:r w:rsidRPr="002072B1">
              <w:rPr>
                <w:color w:val="000000"/>
              </w:rPr>
              <w:t>-)                профицит (+)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2B1">
              <w:rPr>
                <w:color w:val="000000"/>
              </w:rPr>
              <w:t>0,00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2B1">
              <w:rPr>
                <w:color w:val="000000"/>
              </w:rPr>
              <w:t>0,00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2B1">
              <w:rPr>
                <w:color w:val="000000"/>
              </w:rPr>
              <w:t>0,00</w:t>
            </w:r>
          </w:p>
        </w:tc>
      </w:tr>
    </w:tbl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  <w:sectPr w:rsidR="002072B1" w:rsidRPr="002072B1" w:rsidSect="00AC0322">
          <w:pgSz w:w="11909" w:h="16834"/>
          <w:pgMar w:top="1440" w:right="1320" w:bottom="720" w:left="113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8"/>
        <w:gridCol w:w="1498"/>
        <w:gridCol w:w="1675"/>
      </w:tblGrid>
      <w:tr w:rsidR="002072B1" w:rsidRPr="002072B1" w:rsidTr="00AC0322">
        <w:trPr>
          <w:trHeight w:val="19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 xml:space="preserve">Приложение № 18 </w:t>
            </w:r>
          </w:p>
        </w:tc>
      </w:tr>
      <w:tr w:rsidR="002072B1" w:rsidRPr="002072B1" w:rsidTr="00AC0322">
        <w:trPr>
          <w:trHeight w:val="190"/>
        </w:trPr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к проекту решения Ярцевского сельского Совета депутатов от   11.2021  №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235"/>
        </w:trPr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C06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72B1">
              <w:rPr>
                <w:b/>
                <w:bCs/>
                <w:color w:val="000000"/>
                <w:sz w:val="28"/>
                <w:szCs w:val="28"/>
              </w:rPr>
              <w:t>Оценка ожидаемого исполнения бюджета поселения за  2021 год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2072B1" w:rsidRPr="002072B1" w:rsidTr="00AC0322">
        <w:trPr>
          <w:trHeight w:val="377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 xml:space="preserve">Уточненный план бюджета поселения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C06715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Ожидаемое исполнение </w:t>
            </w:r>
            <w:r w:rsidR="002072B1" w:rsidRPr="002072B1">
              <w:rPr>
                <w:color w:val="000000"/>
                <w:sz w:val="22"/>
                <w:szCs w:val="22"/>
              </w:rPr>
              <w:t>бюджета поселения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3</w:t>
            </w:r>
          </w:p>
        </w:tc>
      </w:tr>
      <w:tr w:rsidR="002072B1" w:rsidRPr="002072B1" w:rsidTr="00AC0322">
        <w:trPr>
          <w:trHeight w:val="18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19698,1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19698,1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1246,0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1246,0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18452,1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18452,1</w:t>
            </w:r>
          </w:p>
        </w:tc>
      </w:tr>
      <w:tr w:rsidR="002072B1" w:rsidRPr="002072B1" w:rsidTr="00AC0322">
        <w:trPr>
          <w:trHeight w:val="199"/>
        </w:trPr>
        <w:tc>
          <w:tcPr>
            <w:tcW w:w="7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199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072B1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072B1">
              <w:rPr>
                <w:b/>
                <w:bCs/>
                <w:color w:val="000000"/>
              </w:rPr>
              <w:t>19698,1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072B1">
              <w:rPr>
                <w:b/>
                <w:bCs/>
                <w:color w:val="000000"/>
              </w:rPr>
              <w:t>19698,1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19783,2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19783,2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7213,8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7213,8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160,9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160,9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153,6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153,6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1133,9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1133,9</w:t>
            </w:r>
          </w:p>
        </w:tc>
      </w:tr>
      <w:tr w:rsidR="002072B1" w:rsidRPr="002072B1" w:rsidTr="00AC0322">
        <w:trPr>
          <w:trHeight w:val="206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9284,5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9284,5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206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1734,6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1734,6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Здравоохранение и спорт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101,9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72B1" w:rsidRPr="002072B1" w:rsidTr="00AC0322">
        <w:trPr>
          <w:trHeight w:val="226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072B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072B1">
              <w:rPr>
                <w:b/>
                <w:bCs/>
                <w:color w:val="000000"/>
              </w:rPr>
              <w:t>19783,2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072B1">
              <w:rPr>
                <w:b/>
                <w:bCs/>
                <w:color w:val="000000"/>
              </w:rPr>
              <w:t>19783,2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ДЕФИЦИТ  БЮДЖЕТА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-85,1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-85,1</w:t>
            </w:r>
          </w:p>
        </w:tc>
      </w:tr>
      <w:tr w:rsidR="002072B1" w:rsidRPr="002072B1" w:rsidTr="00AC0322">
        <w:trPr>
          <w:trHeight w:val="36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ИСТОЧНИКИ ВНУТР</w:t>
            </w:r>
            <w:r w:rsidR="00C06715">
              <w:rPr>
                <w:b/>
                <w:bCs/>
                <w:color w:val="000000"/>
                <w:sz w:val="22"/>
                <w:szCs w:val="22"/>
              </w:rPr>
              <w:t xml:space="preserve">ЕННЕГО ФИНАНСИРОВАНИЯ ДЕФИЦИТА </w:t>
            </w:r>
            <w:r w:rsidRPr="002072B1">
              <w:rPr>
                <w:b/>
                <w:bCs/>
                <w:color w:val="000000"/>
                <w:sz w:val="22"/>
                <w:szCs w:val="22"/>
              </w:rPr>
              <w:t>БЮДЖЕТА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85,1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85,1</w:t>
            </w:r>
          </w:p>
        </w:tc>
      </w:tr>
      <w:tr w:rsidR="002072B1" w:rsidRPr="002072B1" w:rsidTr="00AC0322">
        <w:trPr>
          <w:trHeight w:val="226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072B1">
              <w:rPr>
                <w:b/>
                <w:bCs/>
                <w:color w:val="000000"/>
              </w:rPr>
              <w:t>0,0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072B1">
              <w:rPr>
                <w:b/>
                <w:bCs/>
                <w:color w:val="000000"/>
              </w:rPr>
              <w:t>0,0</w:t>
            </w:r>
          </w:p>
        </w:tc>
      </w:tr>
      <w:tr w:rsidR="002072B1" w:rsidRPr="002072B1" w:rsidTr="00AC0322">
        <w:trPr>
          <w:trHeight w:val="226"/>
        </w:trPr>
        <w:tc>
          <w:tcPr>
            <w:tcW w:w="9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2072B1" w:rsidRPr="002072B1" w:rsidTr="00AC0322">
        <w:trPr>
          <w:trHeight w:val="415"/>
        </w:trPr>
        <w:tc>
          <w:tcPr>
            <w:tcW w:w="9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Получение кредитов от кредитных организаций бюджетами городских округов, муниципальными образованиями, бюджетами поселений в валюте РФ</w:t>
            </w:r>
          </w:p>
        </w:tc>
      </w:tr>
      <w:tr w:rsidR="002072B1" w:rsidRPr="002072B1" w:rsidTr="00AC0322">
        <w:trPr>
          <w:trHeight w:val="245"/>
        </w:trPr>
        <w:tc>
          <w:tcPr>
            <w:tcW w:w="9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Погашение кредитов, предоставленных кредитными организациями в валюте РФ</w:t>
            </w:r>
          </w:p>
        </w:tc>
      </w:tr>
      <w:tr w:rsidR="002072B1" w:rsidRPr="002072B1" w:rsidTr="00AC0322">
        <w:trPr>
          <w:trHeight w:val="566"/>
        </w:trPr>
        <w:tc>
          <w:tcPr>
            <w:tcW w:w="9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Погашение кредитов от кредитных организаций бюджетами городских округов, муниципальными образованиями, бюджетами поселений в валюте Российской Федерации</w:t>
            </w:r>
          </w:p>
        </w:tc>
      </w:tr>
      <w:tr w:rsidR="002072B1" w:rsidRPr="002072B1" w:rsidTr="00AC0322">
        <w:trPr>
          <w:trHeight w:val="36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072B1" w:rsidRPr="002072B1" w:rsidTr="00AC0322">
        <w:trPr>
          <w:trHeight w:val="377"/>
        </w:trPr>
        <w:tc>
          <w:tcPr>
            <w:tcW w:w="9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2072B1" w:rsidRPr="002072B1" w:rsidTr="00AC0322">
        <w:trPr>
          <w:trHeight w:val="386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Получение бюджетом муниципального  образования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072B1" w:rsidRPr="002072B1" w:rsidTr="00AC0322">
        <w:trPr>
          <w:trHeight w:val="386"/>
        </w:trPr>
        <w:tc>
          <w:tcPr>
            <w:tcW w:w="9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2072B1" w:rsidRPr="002072B1" w:rsidTr="00AC0322">
        <w:trPr>
          <w:trHeight w:val="386"/>
        </w:trPr>
        <w:tc>
          <w:tcPr>
            <w:tcW w:w="9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Погашение бюджетом муниципального  образования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2072B1" w:rsidRPr="002072B1" w:rsidTr="00AC0322">
        <w:trPr>
          <w:trHeight w:val="226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85,1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85,1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-19698,1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-19698,1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-19698,1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-19698,1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-19698,1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-19698,1</w:t>
            </w:r>
          </w:p>
        </w:tc>
      </w:tr>
      <w:tr w:rsidR="002072B1" w:rsidRPr="002072B1" w:rsidTr="00AC0322">
        <w:trPr>
          <w:trHeight w:val="377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 xml:space="preserve">Увеличение прочих </w:t>
            </w:r>
            <w:proofErr w:type="gramStart"/>
            <w:r w:rsidRPr="002072B1">
              <w:rPr>
                <w:color w:val="000000"/>
                <w:sz w:val="22"/>
                <w:szCs w:val="22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-19698,1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-19698,1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19783,2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19783,2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19783,2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19783,2</w:t>
            </w:r>
          </w:p>
        </w:tc>
      </w:tr>
      <w:tr w:rsidR="002072B1" w:rsidRPr="002072B1" w:rsidTr="00AC0322">
        <w:trPr>
          <w:trHeight w:val="19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19783,2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19783,2</w:t>
            </w:r>
          </w:p>
        </w:tc>
      </w:tr>
      <w:tr w:rsidR="002072B1" w:rsidRPr="002072B1" w:rsidTr="00AC0322">
        <w:trPr>
          <w:trHeight w:val="377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 xml:space="preserve">Уменьшение прочих </w:t>
            </w:r>
            <w:proofErr w:type="gramStart"/>
            <w:r w:rsidRPr="002072B1">
              <w:rPr>
                <w:color w:val="000000"/>
                <w:sz w:val="22"/>
                <w:szCs w:val="22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19783,2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19783,2</w:t>
            </w:r>
          </w:p>
        </w:tc>
      </w:tr>
      <w:tr w:rsidR="002072B1" w:rsidRPr="002072B1" w:rsidTr="00AC0322">
        <w:trPr>
          <w:trHeight w:val="216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072B1" w:rsidRPr="002072B1" w:rsidTr="00AC0322">
        <w:trPr>
          <w:trHeight w:val="360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072B1" w:rsidRPr="002072B1" w:rsidTr="00AC0322">
        <w:trPr>
          <w:trHeight w:val="377"/>
        </w:trPr>
        <w:tc>
          <w:tcPr>
            <w:tcW w:w="9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</w:tr>
      <w:tr w:rsidR="002072B1" w:rsidRPr="002072B1" w:rsidTr="00AC0322">
        <w:trPr>
          <w:trHeight w:val="425"/>
        </w:trPr>
        <w:tc>
          <w:tcPr>
            <w:tcW w:w="9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Возврат бюджетных кредитов, предоставленных юридическим лицам из бюджетов муниципальных образований Российской Федерации в валюте Российской Федерации</w:t>
            </w:r>
          </w:p>
        </w:tc>
      </w:tr>
      <w:tr w:rsidR="002072B1" w:rsidRPr="002072B1" w:rsidTr="00AC0322">
        <w:trPr>
          <w:trHeight w:val="586"/>
        </w:trPr>
        <w:tc>
          <w:tcPr>
            <w:tcW w:w="9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 образования в валюте Российской Федерации</w:t>
            </w:r>
          </w:p>
        </w:tc>
      </w:tr>
      <w:tr w:rsidR="002072B1" w:rsidRPr="002072B1" w:rsidTr="00AC0322">
        <w:trPr>
          <w:trHeight w:val="245"/>
        </w:trPr>
        <w:tc>
          <w:tcPr>
            <w:tcW w:w="9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Предоставление бюджетных кредитов внутри страны в валюте Российской Федерации</w:t>
            </w:r>
          </w:p>
        </w:tc>
      </w:tr>
      <w:tr w:rsidR="002072B1" w:rsidRPr="002072B1" w:rsidTr="00AC0322">
        <w:trPr>
          <w:trHeight w:val="566"/>
        </w:trPr>
        <w:tc>
          <w:tcPr>
            <w:tcW w:w="9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72B1">
              <w:rPr>
                <w:color w:val="000000"/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из бюджета муниципального  образования в валюте Российской Федерации</w:t>
            </w:r>
          </w:p>
        </w:tc>
      </w:tr>
    </w:tbl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  <w:sectPr w:rsidR="002072B1" w:rsidRPr="002072B1" w:rsidSect="00AC0322">
          <w:pgSz w:w="11909" w:h="16834"/>
          <w:pgMar w:top="1440" w:right="1320" w:bottom="720" w:left="1134" w:header="720" w:footer="720" w:gutter="0"/>
          <w:cols w:space="720"/>
        </w:sectPr>
      </w:pP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"/>
        <w:gridCol w:w="398"/>
        <w:gridCol w:w="430"/>
        <w:gridCol w:w="439"/>
        <w:gridCol w:w="398"/>
        <w:gridCol w:w="461"/>
        <w:gridCol w:w="523"/>
        <w:gridCol w:w="533"/>
        <w:gridCol w:w="451"/>
        <w:gridCol w:w="4415"/>
        <w:gridCol w:w="383"/>
        <w:gridCol w:w="892"/>
        <w:gridCol w:w="416"/>
        <w:gridCol w:w="554"/>
        <w:gridCol w:w="471"/>
        <w:gridCol w:w="501"/>
        <w:gridCol w:w="326"/>
        <w:gridCol w:w="260"/>
        <w:gridCol w:w="591"/>
        <w:gridCol w:w="709"/>
        <w:gridCol w:w="567"/>
        <w:gridCol w:w="326"/>
        <w:gridCol w:w="382"/>
        <w:gridCol w:w="290"/>
        <w:gridCol w:w="277"/>
      </w:tblGrid>
      <w:tr w:rsidR="002072B1" w:rsidRPr="002072B1" w:rsidTr="00C06715">
        <w:trPr>
          <w:trHeight w:val="19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72B1">
              <w:rPr>
                <w:rFonts w:ascii="Calibri" w:hAnsi="Calibri" w:cs="Calibri"/>
                <w:color w:val="000000"/>
                <w:sz w:val="20"/>
                <w:szCs w:val="20"/>
              </w:rPr>
              <w:t>Приложение</w:t>
            </w:r>
          </w:p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72B1">
              <w:rPr>
                <w:rFonts w:ascii="Calibri" w:hAnsi="Calibri" w:cs="Calibri"/>
                <w:color w:val="000000"/>
                <w:sz w:val="20"/>
                <w:szCs w:val="20"/>
              </w:rPr>
              <w:t>к проекту решения Ярцевского сельского Совета депутатов от   11.2021</w:t>
            </w:r>
          </w:p>
        </w:tc>
      </w:tr>
      <w:tr w:rsidR="002072B1" w:rsidRPr="002072B1" w:rsidTr="00C06715">
        <w:trPr>
          <w:trHeight w:val="19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72B1" w:rsidRPr="002072B1" w:rsidTr="00C06715">
        <w:trPr>
          <w:trHeight w:val="19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72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Реестр источников доходов сельского бюджета на 2022 год и плановый пери</w:t>
            </w:r>
            <w:r w:rsidR="00C067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од 2023-2024 годов</w:t>
            </w:r>
          </w:p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72B1" w:rsidRPr="002072B1" w:rsidTr="00C06715">
        <w:trPr>
          <w:trHeight w:val="19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2B1">
              <w:rPr>
                <w:rFonts w:ascii="Calibri" w:hAnsi="Calibri" w:cs="Calibri"/>
                <w:color w:val="000000"/>
                <w:sz w:val="22"/>
                <w:szCs w:val="22"/>
              </w:rPr>
              <w:t>тыс. руб.</w:t>
            </w:r>
          </w:p>
        </w:tc>
      </w:tr>
      <w:tr w:rsidR="002072B1" w:rsidRPr="002072B1" w:rsidTr="00C06715">
        <w:trPr>
          <w:trHeight w:val="34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Наименование главного администратора доходов местного бюджета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Нормативы распределения доходов в местный бюджет, 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b/>
                <w:bCs/>
                <w:color w:val="000000"/>
                <w:sz w:val="16"/>
                <w:szCs w:val="16"/>
              </w:rPr>
              <w:t xml:space="preserve">Показатели кассовых поступлений в 2021 году </w:t>
            </w:r>
          </w:p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072B1">
              <w:rPr>
                <w:b/>
                <w:bCs/>
                <w:color w:val="000000"/>
                <w:sz w:val="16"/>
                <w:szCs w:val="16"/>
              </w:rPr>
              <w:t xml:space="preserve">(по состоянию </w:t>
            </w:r>
            <w:proofErr w:type="gramEnd"/>
          </w:p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b/>
                <w:bCs/>
                <w:color w:val="000000"/>
                <w:sz w:val="16"/>
                <w:szCs w:val="16"/>
              </w:rPr>
              <w:t>на 01.10.2021)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b/>
                <w:bCs/>
                <w:color w:val="000000"/>
                <w:sz w:val="16"/>
                <w:szCs w:val="16"/>
              </w:rPr>
              <w:t>Оценка ожидаемого исполнения</w:t>
            </w:r>
          </w:p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2B1">
              <w:rPr>
                <w:b/>
                <w:bCs/>
                <w:color w:val="000000"/>
                <w:sz w:val="16"/>
                <w:szCs w:val="16"/>
              </w:rPr>
              <w:t>2021 года</w:t>
            </w: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Показатели прогноза доходов бюджета</w:t>
            </w:r>
          </w:p>
        </w:tc>
      </w:tr>
      <w:tr w:rsidR="002072B1" w:rsidRPr="002072B1" w:rsidTr="00C06715">
        <w:trPr>
          <w:trHeight w:val="538"/>
        </w:trPr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2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код вида доходов бюджета</w:t>
            </w: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2072B1" w:rsidRPr="002072B1" w:rsidTr="00C06715">
        <w:trPr>
          <w:trHeight w:val="1368"/>
        </w:trPr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код подгруппы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код группы подвида</w:t>
            </w:r>
          </w:p>
        </w:tc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2022год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72B1" w:rsidRPr="002072B1" w:rsidTr="00C06715">
        <w:trPr>
          <w:trHeight w:val="15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2B1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072B1" w:rsidRPr="002072B1" w:rsidTr="00C06715">
        <w:trPr>
          <w:trHeight w:val="18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794,5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1 246,0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1 517,8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1 948,1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2 368,0</w:t>
            </w:r>
          </w:p>
        </w:tc>
      </w:tr>
      <w:tr w:rsidR="002072B1" w:rsidRPr="002072B1" w:rsidTr="00C06715">
        <w:trPr>
          <w:trHeight w:val="20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575,2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627,4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688,3</w:t>
            </w:r>
          </w:p>
        </w:tc>
      </w:tr>
      <w:tr w:rsidR="002072B1" w:rsidRPr="002072B1" w:rsidTr="00C06715">
        <w:trPr>
          <w:trHeight w:val="631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431,6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574,2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625,4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654,6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684,3</w:t>
            </w:r>
          </w:p>
        </w:tc>
      </w:tr>
      <w:tr w:rsidR="002072B1" w:rsidRPr="002072B1" w:rsidTr="00C06715">
        <w:trPr>
          <w:trHeight w:val="65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2072B1" w:rsidRPr="002072B1" w:rsidTr="00C06715">
        <w:trPr>
          <w:trHeight w:val="32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УФК по Красноярскому краю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193,2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565,3</w:t>
            </w:r>
          </w:p>
        </w:tc>
      </w:tr>
      <w:tr w:rsidR="002072B1" w:rsidRPr="002072B1" w:rsidTr="00C06715">
        <w:trPr>
          <w:trHeight w:val="19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УФК по Красноярскому краю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193,2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565,3</w:t>
            </w:r>
          </w:p>
        </w:tc>
      </w:tr>
      <w:tr w:rsidR="002072B1" w:rsidRPr="002072B1" w:rsidTr="00C06715">
        <w:trPr>
          <w:trHeight w:val="641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УФК по Красноярскому краю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246,2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248,9</w:t>
            </w:r>
          </w:p>
        </w:tc>
      </w:tr>
      <w:tr w:rsidR="002072B1" w:rsidRPr="002072B1" w:rsidTr="00C06715">
        <w:trPr>
          <w:trHeight w:val="66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72B1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072B1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УФК по Красноярскому краю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2072B1" w:rsidRPr="002072B1" w:rsidTr="00C06715">
        <w:trPr>
          <w:trHeight w:val="641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УФК по Красноярскому краю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333,2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346,9</w:t>
            </w:r>
          </w:p>
        </w:tc>
      </w:tr>
      <w:tr w:rsidR="002072B1" w:rsidRPr="002072B1" w:rsidTr="00C06715">
        <w:trPr>
          <w:trHeight w:val="68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УФК по Красноярскому краю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-15,5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-17,1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-30,5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-30,5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-31,9</w:t>
            </w:r>
          </w:p>
        </w:tc>
      </w:tr>
      <w:tr w:rsidR="002072B1" w:rsidRPr="002072B1" w:rsidTr="00C06715">
        <w:trPr>
          <w:trHeight w:val="18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244,6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264,3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266,8</w:t>
            </w:r>
          </w:p>
        </w:tc>
      </w:tr>
      <w:tr w:rsidR="002072B1" w:rsidRPr="002072B1" w:rsidTr="00C06715">
        <w:trPr>
          <w:trHeight w:val="18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110,6</w:t>
            </w:r>
          </w:p>
        </w:tc>
      </w:tr>
      <w:tr w:rsidR="002072B1" w:rsidRPr="002072B1" w:rsidTr="00C06715">
        <w:trPr>
          <w:trHeight w:val="36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110,6</w:t>
            </w:r>
          </w:p>
        </w:tc>
      </w:tr>
      <w:tr w:rsidR="002072B1" w:rsidRPr="002072B1" w:rsidTr="00C06715">
        <w:trPr>
          <w:trHeight w:val="18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156,2</w:t>
            </w:r>
          </w:p>
        </w:tc>
      </w:tr>
      <w:tr w:rsidR="002072B1" w:rsidRPr="002072B1" w:rsidTr="00C06715">
        <w:trPr>
          <w:trHeight w:val="18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135,7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135,7</w:t>
            </w:r>
          </w:p>
        </w:tc>
      </w:tr>
      <w:tr w:rsidR="002072B1" w:rsidRPr="002072B1" w:rsidTr="00C06715">
        <w:trPr>
          <w:trHeight w:val="31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135,7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135,7</w:t>
            </w:r>
          </w:p>
        </w:tc>
      </w:tr>
      <w:tr w:rsidR="002072B1" w:rsidRPr="002072B1" w:rsidTr="00C06715">
        <w:trPr>
          <w:trHeight w:val="15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2072B1" w:rsidRPr="002072B1" w:rsidTr="00C06715">
        <w:trPr>
          <w:trHeight w:val="31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2072B1" w:rsidRPr="002072B1" w:rsidTr="00C06715">
        <w:trPr>
          <w:trHeight w:val="20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2072B1" w:rsidRPr="002072B1" w:rsidTr="00C06715">
        <w:trPr>
          <w:trHeight w:val="32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2072B1" w:rsidRPr="002072B1" w:rsidTr="00C06715">
        <w:trPr>
          <w:trHeight w:val="641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2072B1" w:rsidRPr="002072B1" w:rsidTr="00C06715">
        <w:trPr>
          <w:trHeight w:val="32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2072B1" w:rsidRPr="002072B1" w:rsidTr="00C06715">
        <w:trPr>
          <w:trHeight w:val="66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2072B1" w:rsidRPr="002072B1" w:rsidTr="00C06715">
        <w:trPr>
          <w:trHeight w:val="66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2072B1" w:rsidRPr="002072B1" w:rsidTr="00C06715">
        <w:trPr>
          <w:trHeight w:val="641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2072B1" w:rsidRPr="002072B1" w:rsidTr="00C06715">
        <w:trPr>
          <w:trHeight w:val="32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67,2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67,2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69,5</w:t>
            </w:r>
          </w:p>
        </w:tc>
      </w:tr>
      <w:tr w:rsidR="002072B1" w:rsidRPr="002072B1" w:rsidTr="00C06715">
        <w:trPr>
          <w:trHeight w:val="235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2072B1" w:rsidRPr="002072B1" w:rsidTr="00C06715">
        <w:trPr>
          <w:trHeight w:val="32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060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2072B1" w:rsidRPr="002072B1" w:rsidTr="00C06715">
        <w:trPr>
          <w:trHeight w:val="32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065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2072B1" w:rsidRPr="002072B1" w:rsidTr="00C06715">
        <w:trPr>
          <w:trHeight w:val="21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2072B1" w:rsidRPr="002072B1" w:rsidTr="00C06715">
        <w:trPr>
          <w:trHeight w:val="21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995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2072B1" w:rsidRPr="002072B1" w:rsidTr="00C06715">
        <w:trPr>
          <w:trHeight w:val="32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32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47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49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072B1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21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733,9</w:t>
            </w:r>
          </w:p>
        </w:tc>
      </w:tr>
      <w:tr w:rsidR="002072B1" w:rsidRPr="002072B1" w:rsidTr="00C06715">
        <w:trPr>
          <w:trHeight w:val="21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доходы бюджетов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733,9</w:t>
            </w:r>
          </w:p>
        </w:tc>
      </w:tr>
      <w:tr w:rsidR="002072B1" w:rsidRPr="002072B1" w:rsidTr="00C06715">
        <w:trPr>
          <w:trHeight w:val="21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доходы бюджетов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733,9</w:t>
            </w:r>
          </w:p>
        </w:tc>
      </w:tr>
      <w:tr w:rsidR="002072B1" w:rsidRPr="002072B1" w:rsidTr="00C06715">
        <w:trPr>
          <w:trHeight w:val="21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БЕЗВОЗМЕЗДНЫЕ ДЕНЕЖНЫЕ ПОСТУПЛЕНИЯ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11 598,7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18 452,1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14 600,0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13 230,5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13 053,1</w:t>
            </w:r>
          </w:p>
        </w:tc>
      </w:tr>
      <w:tr w:rsidR="002072B1" w:rsidRPr="002072B1" w:rsidTr="00C06715">
        <w:trPr>
          <w:trHeight w:val="33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10 172,6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17 026,0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14 600,0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13 230,5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13 053,1</w:t>
            </w:r>
          </w:p>
        </w:tc>
      </w:tr>
      <w:tr w:rsidR="002072B1" w:rsidRPr="002072B1" w:rsidTr="00C06715">
        <w:trPr>
          <w:trHeight w:val="33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5 782,8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6 515,5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6 888,1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5 510,5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5 510,5</w:t>
            </w:r>
          </w:p>
        </w:tc>
      </w:tr>
      <w:tr w:rsidR="002072B1" w:rsidRPr="002072B1" w:rsidTr="00C06715">
        <w:trPr>
          <w:trHeight w:val="21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5 782,8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6 515,5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6 888,1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5 510,5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5 510,5</w:t>
            </w:r>
          </w:p>
        </w:tc>
      </w:tr>
      <w:tr w:rsidR="002072B1" w:rsidRPr="002072B1" w:rsidTr="00C06715">
        <w:trPr>
          <w:trHeight w:val="33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5 782,8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6 515,5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6 888,1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5 510,5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5 510,5</w:t>
            </w:r>
          </w:p>
        </w:tc>
      </w:tr>
      <w:tr w:rsidR="002072B1" w:rsidRPr="002072B1" w:rsidTr="00C06715">
        <w:trPr>
          <w:trHeight w:val="21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450,5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2 197,3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21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450,5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2 197,3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31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7412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444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7508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446,2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48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7641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1 612,9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31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123,7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170,1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2072B1" w:rsidRPr="002072B1" w:rsidTr="00C06715">
        <w:trPr>
          <w:trHeight w:val="32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2072B1" w:rsidRPr="002072B1" w:rsidTr="00C06715">
        <w:trPr>
          <w:trHeight w:val="32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2072B1" w:rsidRPr="002072B1" w:rsidTr="00C06715">
        <w:trPr>
          <w:trHeight w:val="32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31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21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3 815,6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8 143,1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7 533,6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7 533,6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7 533,6</w:t>
            </w:r>
          </w:p>
        </w:tc>
      </w:tr>
      <w:tr w:rsidR="002072B1" w:rsidRPr="002072B1" w:rsidTr="00C06715">
        <w:trPr>
          <w:trHeight w:val="21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3 815,6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8 143,1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7 533,6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7 533,6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7 533,6</w:t>
            </w:r>
          </w:p>
        </w:tc>
      </w:tr>
      <w:tr w:rsidR="002072B1" w:rsidRPr="002072B1" w:rsidTr="00C06715">
        <w:trPr>
          <w:trHeight w:val="21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3 815,6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8 143,1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7 533,6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7 533,6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7 533,6</w:t>
            </w:r>
          </w:p>
        </w:tc>
      </w:tr>
      <w:tr w:rsidR="002072B1" w:rsidRPr="002072B1" w:rsidTr="00C06715">
        <w:trPr>
          <w:trHeight w:val="32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1 214,0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1 214,0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32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1 214,0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1 214,0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32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1 214,0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1 214,0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21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21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31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32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 xml:space="preserve">ВОЗВРАТ ОСТАТКОВ СУБСИДИЙ, </w:t>
            </w:r>
            <w:r w:rsidRPr="002072B1">
              <w:rPr>
                <w:color w:val="000000"/>
                <w:sz w:val="20"/>
                <w:szCs w:val="20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lastRenderedPageBreak/>
              <w:t>Администрац</w:t>
            </w:r>
            <w:r w:rsidRPr="002072B1">
              <w:rPr>
                <w:color w:val="000000"/>
                <w:sz w:val="20"/>
                <w:szCs w:val="20"/>
              </w:rPr>
              <w:lastRenderedPageBreak/>
              <w:t>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</w:t>
            </w:r>
            <w:r w:rsidRPr="002072B1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lastRenderedPageBreak/>
              <w:t>100,</w:t>
            </w:r>
            <w:r w:rsidRPr="002072B1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34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2B1" w:rsidRPr="002072B1" w:rsidTr="00C06715">
        <w:trPr>
          <w:trHeight w:val="158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12 393,2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19 698,1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16 117,8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15 178,6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B1" w:rsidRPr="002072B1" w:rsidRDefault="002072B1" w:rsidP="002072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072B1">
              <w:rPr>
                <w:color w:val="000000"/>
                <w:sz w:val="20"/>
                <w:szCs w:val="20"/>
              </w:rPr>
              <w:t>15 421,1</w:t>
            </w:r>
          </w:p>
        </w:tc>
      </w:tr>
    </w:tbl>
    <w:p w:rsidR="002072B1" w:rsidRPr="002072B1" w:rsidRDefault="002072B1" w:rsidP="002072B1">
      <w:pPr>
        <w:tabs>
          <w:tab w:val="left" w:pos="2685"/>
        </w:tabs>
        <w:rPr>
          <w:rFonts w:ascii="Arial" w:hAnsi="Arial" w:cs="Arial"/>
        </w:rPr>
      </w:pPr>
    </w:p>
    <w:p w:rsidR="00BC2DC2" w:rsidRDefault="00BC2DC2" w:rsidP="00821EC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BC2DC2" w:rsidRDefault="00BC2DC2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821EC3" w:rsidRDefault="00821EC3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821EC3" w:rsidRDefault="00821EC3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821EC3" w:rsidRDefault="00821EC3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2072B1" w:rsidRDefault="002072B1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2072B1" w:rsidRDefault="002072B1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2072B1" w:rsidRDefault="002072B1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2072B1" w:rsidRDefault="002072B1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2072B1" w:rsidRDefault="002072B1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2072B1" w:rsidRDefault="002072B1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2072B1" w:rsidRDefault="002072B1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2072B1" w:rsidRDefault="002072B1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</w:p>
    <w:p w:rsidR="00C06715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  <w:sectPr w:rsidR="00C06715" w:rsidSect="00C06715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</w:p>
    <w:p w:rsidR="00C36A59" w:rsidRPr="006F2037" w:rsidRDefault="00C06715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 xml:space="preserve">           </w:t>
      </w:r>
      <w:r w:rsidR="00C36A59" w:rsidRPr="006F2037">
        <w:rPr>
          <w:rFonts w:ascii="Arial" w:hAnsi="Arial" w:cs="Arial"/>
          <w:sz w:val="20"/>
          <w:szCs w:val="22"/>
        </w:rPr>
        <w:t>Приложение 2</w:t>
      </w:r>
    </w:p>
    <w:p w:rsidR="00A91B6D" w:rsidRPr="006F2037" w:rsidRDefault="006F2037" w:rsidP="006F203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</w:pPr>
      <w:r w:rsidRPr="006F2037">
        <w:rPr>
          <w:rFonts w:ascii="Arial" w:hAnsi="Arial" w:cs="Arial"/>
          <w:sz w:val="20"/>
          <w:szCs w:val="22"/>
        </w:rPr>
        <w:t xml:space="preserve">   </w:t>
      </w:r>
      <w:r w:rsidR="00A91B6D" w:rsidRPr="006F2037">
        <w:rPr>
          <w:rFonts w:ascii="Arial" w:hAnsi="Arial" w:cs="Arial"/>
          <w:sz w:val="20"/>
          <w:szCs w:val="22"/>
        </w:rPr>
        <w:t>к Постановлению</w:t>
      </w:r>
    </w:p>
    <w:p w:rsidR="00A91B6D" w:rsidRPr="006F2037" w:rsidRDefault="00C06715" w:rsidP="00A91B6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Администрации Ярцевского</w:t>
      </w:r>
    </w:p>
    <w:p w:rsidR="00A91B6D" w:rsidRPr="006F2037" w:rsidRDefault="00A91B6D" w:rsidP="00A91B6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</w:rPr>
      </w:pPr>
      <w:r w:rsidRPr="006F2037">
        <w:rPr>
          <w:rFonts w:ascii="Arial" w:hAnsi="Arial" w:cs="Arial"/>
          <w:sz w:val="20"/>
          <w:szCs w:val="22"/>
        </w:rPr>
        <w:t>с</w:t>
      </w:r>
      <w:r w:rsidR="00C06715">
        <w:rPr>
          <w:rFonts w:ascii="Arial" w:hAnsi="Arial" w:cs="Arial"/>
          <w:sz w:val="20"/>
          <w:szCs w:val="22"/>
        </w:rPr>
        <w:t>ельсовета Енисейского районного</w:t>
      </w:r>
    </w:p>
    <w:p w:rsidR="00983BF6" w:rsidRPr="005A2E4F" w:rsidRDefault="00A91B6D" w:rsidP="005A2E4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2"/>
          <w:u w:val="single"/>
        </w:rPr>
      </w:pPr>
      <w:r w:rsidRPr="006F2037">
        <w:rPr>
          <w:rFonts w:ascii="Arial" w:hAnsi="Arial" w:cs="Arial"/>
          <w:sz w:val="20"/>
          <w:szCs w:val="22"/>
          <w:u w:val="single"/>
        </w:rPr>
        <w:t xml:space="preserve">от </w:t>
      </w:r>
      <w:r w:rsidR="002072B1">
        <w:rPr>
          <w:rFonts w:ascii="Arial" w:hAnsi="Arial" w:cs="Arial"/>
          <w:sz w:val="20"/>
          <w:szCs w:val="22"/>
          <w:u w:val="single"/>
        </w:rPr>
        <w:t>29</w:t>
      </w:r>
      <w:r w:rsidR="00F44D74" w:rsidRPr="006F2037">
        <w:rPr>
          <w:rFonts w:ascii="Arial" w:hAnsi="Arial" w:cs="Arial"/>
          <w:sz w:val="20"/>
          <w:szCs w:val="22"/>
          <w:u w:val="single"/>
        </w:rPr>
        <w:t>.1</w:t>
      </w:r>
      <w:r w:rsidR="002072B1">
        <w:rPr>
          <w:rFonts w:ascii="Arial" w:hAnsi="Arial" w:cs="Arial"/>
          <w:sz w:val="20"/>
          <w:szCs w:val="22"/>
          <w:u w:val="single"/>
        </w:rPr>
        <w:t>1</w:t>
      </w:r>
      <w:r w:rsidR="00821EC3">
        <w:rPr>
          <w:rFonts w:ascii="Arial" w:hAnsi="Arial" w:cs="Arial"/>
          <w:sz w:val="20"/>
          <w:szCs w:val="22"/>
          <w:u w:val="single"/>
        </w:rPr>
        <w:t>.2020</w:t>
      </w:r>
      <w:r w:rsidRPr="006F2037">
        <w:rPr>
          <w:rFonts w:ascii="Arial" w:hAnsi="Arial" w:cs="Arial"/>
          <w:sz w:val="20"/>
          <w:szCs w:val="22"/>
          <w:u w:val="single"/>
        </w:rPr>
        <w:t xml:space="preserve"> г. № </w:t>
      </w:r>
      <w:r w:rsidR="002072B1">
        <w:rPr>
          <w:rFonts w:ascii="Arial" w:hAnsi="Arial" w:cs="Arial"/>
          <w:sz w:val="20"/>
          <w:szCs w:val="22"/>
          <w:u w:val="single"/>
        </w:rPr>
        <w:t>56</w:t>
      </w:r>
      <w:r w:rsidRPr="006F2037">
        <w:rPr>
          <w:rFonts w:ascii="Arial" w:hAnsi="Arial" w:cs="Arial"/>
          <w:sz w:val="20"/>
          <w:szCs w:val="22"/>
          <w:u w:val="single"/>
        </w:rPr>
        <w:t>-п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ПОРЯДОК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bCs/>
          <w:szCs w:val="22"/>
        </w:rPr>
        <w:t>учет</w:t>
      </w:r>
      <w:r w:rsidR="00C06715">
        <w:rPr>
          <w:rFonts w:ascii="Arial" w:hAnsi="Arial" w:cs="Arial"/>
          <w:bCs/>
          <w:szCs w:val="22"/>
        </w:rPr>
        <w:t xml:space="preserve">а предложений граждан, участия в обсуждении </w:t>
      </w:r>
      <w:r w:rsidRPr="005A2E4F">
        <w:rPr>
          <w:rFonts w:ascii="Arial" w:hAnsi="Arial" w:cs="Arial"/>
          <w:bCs/>
          <w:szCs w:val="22"/>
        </w:rPr>
        <w:t>проекта решения Ярцевского сельского Совета депутатов о бюджете Ярцевского сельсовета</w:t>
      </w:r>
      <w:r w:rsidRPr="005A2E4F">
        <w:rPr>
          <w:rFonts w:ascii="Arial" w:hAnsi="Arial" w:cs="Arial"/>
          <w:szCs w:val="22"/>
        </w:rPr>
        <w:t xml:space="preserve"> </w:t>
      </w:r>
      <w:r w:rsidR="00C06715">
        <w:rPr>
          <w:rFonts w:ascii="Arial" w:hAnsi="Arial" w:cs="Arial"/>
          <w:bCs/>
          <w:szCs w:val="22"/>
        </w:rPr>
        <w:t xml:space="preserve">на очередной и плановый </w:t>
      </w:r>
      <w:r w:rsidRPr="005A2E4F">
        <w:rPr>
          <w:rFonts w:ascii="Arial" w:hAnsi="Arial" w:cs="Arial"/>
          <w:bCs/>
          <w:szCs w:val="22"/>
        </w:rPr>
        <w:t>период.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</w:p>
    <w:p w:rsidR="00C06715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1.Предложения по проекту бюджета поселения принимаются в течение 10 календарных дней со дня официального опубликования (обнар</w:t>
      </w:r>
      <w:r w:rsidR="00C06715">
        <w:rPr>
          <w:rFonts w:ascii="Arial" w:hAnsi="Arial" w:cs="Arial"/>
          <w:szCs w:val="22"/>
        </w:rPr>
        <w:t>одования) проекта решения.</w:t>
      </w:r>
    </w:p>
    <w:p w:rsidR="00C06715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2. Предложения по проекту бюджета поселения направляются в письменной форме в администрацию поселения по адресу</w:t>
      </w:r>
      <w:r w:rsidR="00821EC3">
        <w:rPr>
          <w:rFonts w:ascii="Arial" w:hAnsi="Arial" w:cs="Arial"/>
          <w:szCs w:val="22"/>
        </w:rPr>
        <w:t>: с. Ярцево, ул. Горького, д. 55А</w:t>
      </w:r>
      <w:r w:rsidRPr="005A2E4F">
        <w:rPr>
          <w:rFonts w:ascii="Arial" w:hAnsi="Arial" w:cs="Arial"/>
          <w:szCs w:val="22"/>
        </w:rPr>
        <w:t xml:space="preserve"> (Администрация Ярцевского сельсовета) в рабочие дни с 9.00 до 17.00 часов</w:t>
      </w:r>
      <w:r>
        <w:rPr>
          <w:rFonts w:ascii="Arial" w:hAnsi="Arial" w:cs="Arial"/>
          <w:szCs w:val="22"/>
        </w:rPr>
        <w:t xml:space="preserve"> перерыв с 13.00 до 14.00</w:t>
      </w:r>
      <w:r w:rsidRPr="005A2E4F">
        <w:rPr>
          <w:rFonts w:ascii="Arial" w:hAnsi="Arial" w:cs="Arial"/>
          <w:szCs w:val="22"/>
        </w:rPr>
        <w:t xml:space="preserve">, с обязательным указанием фамилии, имени, отчества обращающегося, его адреса, даты и личной подписи </w:t>
      </w:r>
      <w:r w:rsidR="00C06715">
        <w:rPr>
          <w:rFonts w:ascii="Arial" w:hAnsi="Arial" w:cs="Arial"/>
          <w:szCs w:val="22"/>
        </w:rPr>
        <w:t xml:space="preserve">гражданина. В том случае, если </w:t>
      </w:r>
      <w:r w:rsidRPr="005A2E4F">
        <w:rPr>
          <w:rFonts w:ascii="Arial" w:hAnsi="Arial" w:cs="Arial"/>
          <w:szCs w:val="22"/>
        </w:rPr>
        <w:t>инициатором предложения выступает коллектив граждан по месту работы или по месту жительства, то предложени</w:t>
      </w:r>
      <w:r w:rsidR="00C06715">
        <w:rPr>
          <w:rFonts w:ascii="Arial" w:hAnsi="Arial" w:cs="Arial"/>
          <w:szCs w:val="22"/>
        </w:rPr>
        <w:t xml:space="preserve">я оформляются в виде протокола </w:t>
      </w:r>
      <w:r w:rsidRPr="005A2E4F">
        <w:rPr>
          <w:rFonts w:ascii="Arial" w:hAnsi="Arial" w:cs="Arial"/>
          <w:szCs w:val="22"/>
        </w:rPr>
        <w:t>ответствующего собрания с указанием времени, даты, места проведения собрания, подписанного председательствую</w:t>
      </w:r>
      <w:r w:rsidR="00C06715">
        <w:rPr>
          <w:rFonts w:ascii="Arial" w:hAnsi="Arial" w:cs="Arial"/>
          <w:szCs w:val="22"/>
        </w:rPr>
        <w:t>щим и секретарем собрания.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 xml:space="preserve">3.Поступающие предложения подлежат обязательной регистрации специалистом администрации сельсовета и направляются им в день поступления в постоянную депутатскую комиссию по бюджету, финансам, налоговой и экономической политике </w:t>
      </w:r>
      <w:r>
        <w:rPr>
          <w:rFonts w:ascii="Arial" w:hAnsi="Arial" w:cs="Arial"/>
          <w:szCs w:val="22"/>
        </w:rPr>
        <w:t>(Соколова Э.А.</w:t>
      </w:r>
      <w:r w:rsidR="00C06715">
        <w:rPr>
          <w:rFonts w:ascii="Arial" w:hAnsi="Arial" w:cs="Arial"/>
          <w:szCs w:val="22"/>
        </w:rPr>
        <w:t>).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4. Все поступившие предложения подлежат рассмотрению и обсуждению на публичных слушаниях.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5.Граждане, проживающие на территории Ярцевского сельсовета Енисейского района Красноярского края, имеют право на личное участие в обсуждении проекта бюджета Ярцевского сельсовета Енисейского района Красноярского края,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6. Для участия в обсуждении проекта бюджета Ярцевского сельсовета Енисейского района Красноярского края, гражданину необходимо зарегистрировать заявку на участие в обсуждении.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7.Заявка должна быть подана в письменной или устной форме.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8.3аявка должна содержать указание фамилии, имени и отчества и, помимо изложения существа вопроса, данные о месте жительства, работы или учебы заявителя.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9.Все поступившие заявки граждан на участие в обсуждении проекта бюджета Ярцевского сельсовета Енисейск</w:t>
      </w:r>
      <w:r w:rsidR="00C06715">
        <w:rPr>
          <w:rFonts w:ascii="Arial" w:hAnsi="Arial" w:cs="Arial"/>
          <w:szCs w:val="22"/>
        </w:rPr>
        <w:t xml:space="preserve">ого района Красноярского края, </w:t>
      </w:r>
      <w:proofErr w:type="gramStart"/>
      <w:r w:rsidRPr="005A2E4F">
        <w:rPr>
          <w:rFonts w:ascii="Arial" w:hAnsi="Arial" w:cs="Arial"/>
          <w:szCs w:val="22"/>
        </w:rPr>
        <w:t>кроме</w:t>
      </w:r>
      <w:proofErr w:type="gramEnd"/>
      <w:r w:rsidRPr="005A2E4F">
        <w:rPr>
          <w:rFonts w:ascii="Arial" w:hAnsi="Arial" w:cs="Arial"/>
          <w:szCs w:val="22"/>
        </w:rPr>
        <w:t xml:space="preserve"> анонимных, регистрируются незамедлительно.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10.Заявки граждан на участие в обсуждении проекта бюджета Ярцевского сельсовета Енисейского района Красноярского края регистрируются в журнале учета предложений по проекту бюджета Ярцевского сельсовета Енисейского района Красноярского края.</w:t>
      </w:r>
    </w:p>
    <w:p w:rsidR="005A2E4F" w:rsidRP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11.Ведение делопроизводства по предложениям граждан – осуществляет Администрация Ярцевского сельсовета.</w:t>
      </w:r>
    </w:p>
    <w:p w:rsidR="005A2E4F" w:rsidRDefault="005A2E4F" w:rsidP="005A2E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5A2E4F">
        <w:rPr>
          <w:rFonts w:ascii="Arial" w:hAnsi="Arial" w:cs="Arial"/>
          <w:szCs w:val="22"/>
        </w:rPr>
        <w:t>12. Администрация Ярцевского сельсовета обязана оповестить гражданина, подававшего заявку на участие в обсуждении проекта бюджета Ярцевского сельсовета не позднее 2-дневного срока о дате, времени и месте проведения очередного заседания по разработке проекта бюджета Ярцевского сельсовета Енисейского района Красноярского края, на котором будут заслушаны предложения.</w:t>
      </w:r>
    </w:p>
    <w:sectPr w:rsidR="005A2E4F" w:rsidSect="00C06715">
      <w:pgSz w:w="11906" w:h="16838"/>
      <w:pgMar w:top="1134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815"/>
    <w:multiLevelType w:val="hybridMultilevel"/>
    <w:tmpl w:val="87541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02FC7"/>
    <w:multiLevelType w:val="hybridMultilevel"/>
    <w:tmpl w:val="C132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36A6"/>
    <w:multiLevelType w:val="hybridMultilevel"/>
    <w:tmpl w:val="AAE22126"/>
    <w:lvl w:ilvl="0" w:tplc="DEF019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9664AD3"/>
    <w:multiLevelType w:val="multilevel"/>
    <w:tmpl w:val="9A264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4">
    <w:nsid w:val="0EA20331"/>
    <w:multiLevelType w:val="hybridMultilevel"/>
    <w:tmpl w:val="52F844C2"/>
    <w:lvl w:ilvl="0" w:tplc="501A8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6">
    <w:nsid w:val="133C0C5E"/>
    <w:multiLevelType w:val="multilevel"/>
    <w:tmpl w:val="FBDA5E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7">
    <w:nsid w:val="15E23943"/>
    <w:multiLevelType w:val="multilevel"/>
    <w:tmpl w:val="4EB283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8">
    <w:nsid w:val="1CC431B6"/>
    <w:multiLevelType w:val="hybridMultilevel"/>
    <w:tmpl w:val="7F3228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80"/>
    <w:multiLevelType w:val="multilevel"/>
    <w:tmpl w:val="91CCE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2A96768B"/>
    <w:multiLevelType w:val="hybridMultilevel"/>
    <w:tmpl w:val="1C789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E7B87"/>
    <w:multiLevelType w:val="hybridMultilevel"/>
    <w:tmpl w:val="C30C25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A7B3DCB"/>
    <w:multiLevelType w:val="multilevel"/>
    <w:tmpl w:val="BD0E5C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14">
    <w:nsid w:val="3EA45844"/>
    <w:multiLevelType w:val="multilevel"/>
    <w:tmpl w:val="BFE2C1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5">
    <w:nsid w:val="44CC166C"/>
    <w:multiLevelType w:val="multilevel"/>
    <w:tmpl w:val="EB247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16">
    <w:nsid w:val="44E0017E"/>
    <w:multiLevelType w:val="hybridMultilevel"/>
    <w:tmpl w:val="D59C5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D7093"/>
    <w:multiLevelType w:val="hybridMultilevel"/>
    <w:tmpl w:val="759E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50A1"/>
    <w:multiLevelType w:val="hybridMultilevel"/>
    <w:tmpl w:val="02E2FEC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0354AF8"/>
    <w:multiLevelType w:val="hybridMultilevel"/>
    <w:tmpl w:val="A0489A8C"/>
    <w:lvl w:ilvl="0" w:tplc="2D989E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6B761BB"/>
    <w:multiLevelType w:val="hybridMultilevel"/>
    <w:tmpl w:val="2D1028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9FE7635"/>
    <w:multiLevelType w:val="hybridMultilevel"/>
    <w:tmpl w:val="2A56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520E5"/>
    <w:multiLevelType w:val="hybridMultilevel"/>
    <w:tmpl w:val="6B22850E"/>
    <w:lvl w:ilvl="0" w:tplc="EAAE9B0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22F3A3A"/>
    <w:multiLevelType w:val="hybridMultilevel"/>
    <w:tmpl w:val="5DC85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503C93"/>
    <w:multiLevelType w:val="hybridMultilevel"/>
    <w:tmpl w:val="98660290"/>
    <w:lvl w:ilvl="0" w:tplc="6016A3A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6E9164A"/>
    <w:multiLevelType w:val="hybridMultilevel"/>
    <w:tmpl w:val="B19E97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6"/>
  </w:num>
  <w:num w:numId="5">
    <w:abstractNumId w:val="18"/>
  </w:num>
  <w:num w:numId="6">
    <w:abstractNumId w:val="4"/>
  </w:num>
  <w:num w:numId="7">
    <w:abstractNumId w:val="1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</w:num>
  <w:num w:numId="11">
    <w:abstractNumId w:val="11"/>
  </w:num>
  <w:num w:numId="12">
    <w:abstractNumId w:val="1"/>
  </w:num>
  <w:num w:numId="13">
    <w:abstractNumId w:val="2"/>
  </w:num>
  <w:num w:numId="14">
    <w:abstractNumId w:val="0"/>
  </w:num>
  <w:num w:numId="15">
    <w:abstractNumId w:val="17"/>
  </w:num>
  <w:num w:numId="16">
    <w:abstractNumId w:val="28"/>
  </w:num>
  <w:num w:numId="17">
    <w:abstractNumId w:val="6"/>
  </w:num>
  <w:num w:numId="18">
    <w:abstractNumId w:val="15"/>
  </w:num>
  <w:num w:numId="19">
    <w:abstractNumId w:val="7"/>
  </w:num>
  <w:num w:numId="20">
    <w:abstractNumId w:val="9"/>
  </w:num>
  <w:num w:numId="21">
    <w:abstractNumId w:val="3"/>
  </w:num>
  <w:num w:numId="22">
    <w:abstractNumId w:val="14"/>
  </w:num>
  <w:num w:numId="23">
    <w:abstractNumId w:val="26"/>
  </w:num>
  <w:num w:numId="24">
    <w:abstractNumId w:val="27"/>
  </w:num>
  <w:num w:numId="25">
    <w:abstractNumId w:val="5"/>
  </w:num>
  <w:num w:numId="26">
    <w:abstractNumId w:val="22"/>
  </w:num>
  <w:num w:numId="27">
    <w:abstractNumId w:val="23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FF"/>
    <w:rsid w:val="000102E9"/>
    <w:rsid w:val="00021CDA"/>
    <w:rsid w:val="001204E0"/>
    <w:rsid w:val="002072B1"/>
    <w:rsid w:val="002613D9"/>
    <w:rsid w:val="00261C66"/>
    <w:rsid w:val="00293CFF"/>
    <w:rsid w:val="00413579"/>
    <w:rsid w:val="00436920"/>
    <w:rsid w:val="0048771E"/>
    <w:rsid w:val="00550F5B"/>
    <w:rsid w:val="00572900"/>
    <w:rsid w:val="005A2E4F"/>
    <w:rsid w:val="006F099C"/>
    <w:rsid w:val="006F2037"/>
    <w:rsid w:val="00821EC3"/>
    <w:rsid w:val="00881D92"/>
    <w:rsid w:val="00983BF6"/>
    <w:rsid w:val="00A175D5"/>
    <w:rsid w:val="00A37CB9"/>
    <w:rsid w:val="00A918EF"/>
    <w:rsid w:val="00A91B6D"/>
    <w:rsid w:val="00AC0322"/>
    <w:rsid w:val="00AF5E14"/>
    <w:rsid w:val="00B11DC8"/>
    <w:rsid w:val="00BC2DC2"/>
    <w:rsid w:val="00BC6847"/>
    <w:rsid w:val="00BD36B7"/>
    <w:rsid w:val="00C06715"/>
    <w:rsid w:val="00C36A59"/>
    <w:rsid w:val="00C61E82"/>
    <w:rsid w:val="00C81670"/>
    <w:rsid w:val="00CA7899"/>
    <w:rsid w:val="00CE3467"/>
    <w:rsid w:val="00EC72E7"/>
    <w:rsid w:val="00F40442"/>
    <w:rsid w:val="00F44D74"/>
    <w:rsid w:val="00F95795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2B1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072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072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C36A5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3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61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C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072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072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072B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2B1"/>
  </w:style>
  <w:style w:type="table" w:styleId="a5">
    <w:name w:val="Table Grid"/>
    <w:basedOn w:val="a1"/>
    <w:rsid w:val="0020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2072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Typewriter"/>
    <w:rsid w:val="002072B1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07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072B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2072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2072B1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2072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072B1"/>
    <w:pPr>
      <w:widowControl w:val="0"/>
      <w:ind w:left="720" w:firstLine="709"/>
      <w:contextualSpacing/>
      <w:jc w:val="both"/>
    </w:pPr>
    <w:rPr>
      <w:sz w:val="28"/>
      <w:szCs w:val="22"/>
      <w:lang w:val="en-US" w:eastAsia="en-US" w:bidi="en-US"/>
    </w:rPr>
  </w:style>
  <w:style w:type="paragraph" w:styleId="ab">
    <w:name w:val="footnote text"/>
    <w:basedOn w:val="a"/>
    <w:link w:val="ac"/>
    <w:uiPriority w:val="99"/>
    <w:rsid w:val="002072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07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072B1"/>
    <w:rPr>
      <w:vertAlign w:val="superscript"/>
    </w:rPr>
  </w:style>
  <w:style w:type="paragraph" w:customStyle="1" w:styleId="ConsTitle">
    <w:name w:val="ConsTitle"/>
    <w:rsid w:val="002072B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rsid w:val="002072B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07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207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07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2072B1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2072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nhideWhenUsed/>
    <w:rsid w:val="002072B1"/>
    <w:rPr>
      <w:color w:val="0000FF"/>
      <w:u w:val="single"/>
    </w:rPr>
  </w:style>
  <w:style w:type="paragraph" w:styleId="af1">
    <w:name w:val="No Spacing"/>
    <w:uiPriority w:val="99"/>
    <w:qFormat/>
    <w:rsid w:val="002072B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Normal0">
    <w:name w:val="ConsNormal Знак"/>
    <w:link w:val="ConsNormal"/>
    <w:locked/>
    <w:rsid w:val="002072B1"/>
    <w:rPr>
      <w:rFonts w:ascii="Arial" w:eastAsia="Times New Roman" w:hAnsi="Arial" w:cs="Arial"/>
      <w:sz w:val="20"/>
      <w:szCs w:val="20"/>
    </w:rPr>
  </w:style>
  <w:style w:type="paragraph" w:customStyle="1" w:styleId="af2">
    <w:name w:val="Строка ссылки"/>
    <w:basedOn w:val="a8"/>
    <w:rsid w:val="002072B1"/>
    <w:pPr>
      <w:overflowPunct/>
      <w:autoSpaceDE/>
      <w:autoSpaceDN/>
      <w:adjustRightInd/>
      <w:jc w:val="both"/>
      <w:textAlignment w:val="auto"/>
    </w:pPr>
  </w:style>
  <w:style w:type="paragraph" w:customStyle="1" w:styleId="af3">
    <w:name w:val="Мой стиль Знак Знак"/>
    <w:basedOn w:val="a"/>
    <w:uiPriority w:val="99"/>
    <w:semiHidden/>
    <w:rsid w:val="002072B1"/>
    <w:pPr>
      <w:ind w:firstLine="567"/>
      <w:jc w:val="both"/>
    </w:pPr>
    <w:rPr>
      <w:szCs w:val="20"/>
    </w:rPr>
  </w:style>
  <w:style w:type="paragraph" w:customStyle="1" w:styleId="af4">
    <w:name w:val="ЭЭГ"/>
    <w:basedOn w:val="a"/>
    <w:uiPriority w:val="99"/>
    <w:rsid w:val="002072B1"/>
    <w:pPr>
      <w:spacing w:line="360" w:lineRule="auto"/>
      <w:ind w:firstLine="720"/>
      <w:jc w:val="both"/>
    </w:pPr>
  </w:style>
  <w:style w:type="paragraph" w:styleId="af5">
    <w:name w:val="caption"/>
    <w:basedOn w:val="a"/>
    <w:next w:val="a"/>
    <w:uiPriority w:val="99"/>
    <w:qFormat/>
    <w:rsid w:val="002072B1"/>
    <w:pPr>
      <w:ind w:firstLine="720"/>
      <w:jc w:val="both"/>
    </w:pPr>
    <w:rPr>
      <w:b/>
      <w:bCs/>
      <w:sz w:val="20"/>
      <w:szCs w:val="20"/>
    </w:rPr>
  </w:style>
  <w:style w:type="paragraph" w:styleId="af6">
    <w:name w:val="Body Text Indent"/>
    <w:basedOn w:val="a"/>
    <w:link w:val="af7"/>
    <w:rsid w:val="002072B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0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2072B1"/>
    <w:pPr>
      <w:spacing w:before="100" w:beforeAutospacing="1" w:after="100" w:afterAutospacing="1"/>
    </w:pPr>
  </w:style>
  <w:style w:type="character" w:customStyle="1" w:styleId="5">
    <w:name w:val="Основной текст (5)"/>
    <w:rsid w:val="002072B1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styleId="af9">
    <w:name w:val="header"/>
    <w:basedOn w:val="a"/>
    <w:link w:val="afa"/>
    <w:rsid w:val="002072B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0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rsid w:val="002072B1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20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072B1"/>
    <w:pPr>
      <w:widowControl w:val="0"/>
      <w:autoSpaceDE w:val="0"/>
      <w:autoSpaceDN w:val="0"/>
      <w:adjustRightInd w:val="0"/>
      <w:spacing w:line="322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2B1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072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072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C36A5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3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61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C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072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072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072B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2B1"/>
  </w:style>
  <w:style w:type="table" w:styleId="a5">
    <w:name w:val="Table Grid"/>
    <w:basedOn w:val="a1"/>
    <w:rsid w:val="0020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2072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Typewriter"/>
    <w:rsid w:val="002072B1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07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072B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2072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2072B1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2072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072B1"/>
    <w:pPr>
      <w:widowControl w:val="0"/>
      <w:ind w:left="720" w:firstLine="709"/>
      <w:contextualSpacing/>
      <w:jc w:val="both"/>
    </w:pPr>
    <w:rPr>
      <w:sz w:val="28"/>
      <w:szCs w:val="22"/>
      <w:lang w:val="en-US" w:eastAsia="en-US" w:bidi="en-US"/>
    </w:rPr>
  </w:style>
  <w:style w:type="paragraph" w:styleId="ab">
    <w:name w:val="footnote text"/>
    <w:basedOn w:val="a"/>
    <w:link w:val="ac"/>
    <w:uiPriority w:val="99"/>
    <w:rsid w:val="002072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07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072B1"/>
    <w:rPr>
      <w:vertAlign w:val="superscript"/>
    </w:rPr>
  </w:style>
  <w:style w:type="paragraph" w:customStyle="1" w:styleId="ConsTitle">
    <w:name w:val="ConsTitle"/>
    <w:rsid w:val="002072B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rsid w:val="002072B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07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207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07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2072B1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2072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nhideWhenUsed/>
    <w:rsid w:val="002072B1"/>
    <w:rPr>
      <w:color w:val="0000FF"/>
      <w:u w:val="single"/>
    </w:rPr>
  </w:style>
  <w:style w:type="paragraph" w:styleId="af1">
    <w:name w:val="No Spacing"/>
    <w:uiPriority w:val="99"/>
    <w:qFormat/>
    <w:rsid w:val="002072B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Normal0">
    <w:name w:val="ConsNormal Знак"/>
    <w:link w:val="ConsNormal"/>
    <w:locked/>
    <w:rsid w:val="002072B1"/>
    <w:rPr>
      <w:rFonts w:ascii="Arial" w:eastAsia="Times New Roman" w:hAnsi="Arial" w:cs="Arial"/>
      <w:sz w:val="20"/>
      <w:szCs w:val="20"/>
    </w:rPr>
  </w:style>
  <w:style w:type="paragraph" w:customStyle="1" w:styleId="af2">
    <w:name w:val="Строка ссылки"/>
    <w:basedOn w:val="a8"/>
    <w:rsid w:val="002072B1"/>
    <w:pPr>
      <w:overflowPunct/>
      <w:autoSpaceDE/>
      <w:autoSpaceDN/>
      <w:adjustRightInd/>
      <w:jc w:val="both"/>
      <w:textAlignment w:val="auto"/>
    </w:pPr>
  </w:style>
  <w:style w:type="paragraph" w:customStyle="1" w:styleId="af3">
    <w:name w:val="Мой стиль Знак Знак"/>
    <w:basedOn w:val="a"/>
    <w:uiPriority w:val="99"/>
    <w:semiHidden/>
    <w:rsid w:val="002072B1"/>
    <w:pPr>
      <w:ind w:firstLine="567"/>
      <w:jc w:val="both"/>
    </w:pPr>
    <w:rPr>
      <w:szCs w:val="20"/>
    </w:rPr>
  </w:style>
  <w:style w:type="paragraph" w:customStyle="1" w:styleId="af4">
    <w:name w:val="ЭЭГ"/>
    <w:basedOn w:val="a"/>
    <w:uiPriority w:val="99"/>
    <w:rsid w:val="002072B1"/>
    <w:pPr>
      <w:spacing w:line="360" w:lineRule="auto"/>
      <w:ind w:firstLine="720"/>
      <w:jc w:val="both"/>
    </w:pPr>
  </w:style>
  <w:style w:type="paragraph" w:styleId="af5">
    <w:name w:val="caption"/>
    <w:basedOn w:val="a"/>
    <w:next w:val="a"/>
    <w:uiPriority w:val="99"/>
    <w:qFormat/>
    <w:rsid w:val="002072B1"/>
    <w:pPr>
      <w:ind w:firstLine="720"/>
      <w:jc w:val="both"/>
    </w:pPr>
    <w:rPr>
      <w:b/>
      <w:bCs/>
      <w:sz w:val="20"/>
      <w:szCs w:val="20"/>
    </w:rPr>
  </w:style>
  <w:style w:type="paragraph" w:styleId="af6">
    <w:name w:val="Body Text Indent"/>
    <w:basedOn w:val="a"/>
    <w:link w:val="af7"/>
    <w:rsid w:val="002072B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0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2072B1"/>
    <w:pPr>
      <w:spacing w:before="100" w:beforeAutospacing="1" w:after="100" w:afterAutospacing="1"/>
    </w:pPr>
  </w:style>
  <w:style w:type="character" w:customStyle="1" w:styleId="5">
    <w:name w:val="Основной текст (5)"/>
    <w:rsid w:val="002072B1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styleId="af9">
    <w:name w:val="header"/>
    <w:basedOn w:val="a"/>
    <w:link w:val="afa"/>
    <w:rsid w:val="002072B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0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rsid w:val="002072B1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20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072B1"/>
    <w:pPr>
      <w:widowControl w:val="0"/>
      <w:autoSpaceDE w:val="0"/>
      <w:autoSpaceDN w:val="0"/>
      <w:adjustRightInd w:val="0"/>
      <w:spacing w:line="32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A174-D28D-4F48-91C3-59B31F07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15453</Words>
  <Characters>88086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2020-12-03T09:09:00Z</cp:lastPrinted>
  <dcterms:created xsi:type="dcterms:W3CDTF">2021-11-29T05:21:00Z</dcterms:created>
  <dcterms:modified xsi:type="dcterms:W3CDTF">2021-11-29T08:14:00Z</dcterms:modified>
</cp:coreProperties>
</file>