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96" w:rsidRDefault="00477F96" w:rsidP="00477F96">
      <w:pPr>
        <w:pStyle w:val="3"/>
        <w:shd w:val="clear" w:color="auto" w:fill="FFFFFF"/>
        <w:spacing w:before="225" w:beforeAutospacing="0" w:after="0" w:afterAutospacing="0" w:line="390" w:lineRule="atLeast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6086475" cy="1552575"/>
            <wp:effectExtent l="0" t="0" r="9525" b="9525"/>
            <wp:docPr id="1" name="Рисунок 1" descr="C:\Users\0402\Desktop\Демография_лого_цвет_инвер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2\Desktop\Демография_лого_цвет_инверс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7F6" w:rsidRPr="007707F6" w:rsidRDefault="007707F6" w:rsidP="007707F6">
      <w:pPr>
        <w:pStyle w:val="2"/>
        <w:shd w:val="clear" w:color="auto" w:fill="FFFFFF"/>
        <w:spacing w:before="675" w:line="420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07F6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Компенсация многодетным семьям для оплаты жилья и коммунальных услуг</w:t>
      </w:r>
    </w:p>
    <w:p w:rsidR="007707F6" w:rsidRDefault="007707F6" w:rsidP="007707F6">
      <w:pPr>
        <w:pStyle w:val="a4"/>
        <w:shd w:val="clear" w:color="auto" w:fill="FFFFFF"/>
        <w:spacing w:before="225" w:after="0" w:line="360" w:lineRule="atLeast"/>
        <w:rPr>
          <w:rStyle w:val="a7"/>
          <w:bCs w:val="0"/>
          <w:color w:val="000000" w:themeColor="text1"/>
          <w:sz w:val="28"/>
          <w:szCs w:val="28"/>
        </w:rPr>
      </w:pPr>
      <w:r w:rsidRPr="007707F6">
        <w:rPr>
          <w:rStyle w:val="a7"/>
          <w:bCs w:val="0"/>
          <w:color w:val="000000" w:themeColor="text1"/>
          <w:sz w:val="28"/>
          <w:szCs w:val="28"/>
        </w:rPr>
        <w:t>Предоставляется:</w:t>
      </w:r>
    </w:p>
    <w:p w:rsidR="00496F98" w:rsidRPr="007707F6" w:rsidRDefault="00496F98" w:rsidP="007707F6">
      <w:pPr>
        <w:pStyle w:val="a4"/>
        <w:shd w:val="clear" w:color="auto" w:fill="FFFFFF"/>
        <w:spacing w:before="225" w:after="0" w:line="360" w:lineRule="atLeast"/>
        <w:rPr>
          <w:color w:val="000000" w:themeColor="text1"/>
          <w:sz w:val="28"/>
          <w:szCs w:val="28"/>
        </w:rPr>
      </w:pPr>
    </w:p>
    <w:p w:rsidR="007707F6" w:rsidRPr="007707F6" w:rsidRDefault="007707F6" w:rsidP="007707F6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07F6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многодетным семьям - семьям, имеющим трех или четырех детей (усыновленных, пасынков, падчериц, а также приемных, опекаемых, находящихся под попечительством), не достигших восемнадцатилетнего возраста, проживающих совместно, - предоставляется компенсация</w:t>
      </w:r>
      <w:proofErr w:type="gramEnd"/>
    </w:p>
    <w:p w:rsidR="007707F6" w:rsidRDefault="007707F6" w:rsidP="007707F6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7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7707F6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многодетным семьям - семьям, имеющим пять и более детей (усыновленных, пасынков, падчериц, а также приемных, опекаемых, находящихся под попечительством), не достигших восемнадцатилетнего возраста, проживающих совместно, - предоставляется компенсация</w:t>
      </w:r>
      <w:proofErr w:type="gramEnd"/>
    </w:p>
    <w:p w:rsidR="007707F6" w:rsidRPr="007707F6" w:rsidRDefault="007707F6" w:rsidP="007707F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F98" w:rsidRDefault="007707F6" w:rsidP="007707F6">
      <w:pPr>
        <w:rPr>
          <w:rFonts w:ascii="Times New Roman" w:hAnsi="Times New Roman" w:cs="Times New Roman"/>
        </w:rPr>
      </w:pPr>
      <w:r w:rsidRPr="007707F6">
        <w:rPr>
          <w:rStyle w:val="a7"/>
          <w:rFonts w:ascii="Times New Roman" w:hAnsi="Times New Roman" w:cs="Times New Roman"/>
          <w:color w:val="000000"/>
          <w:sz w:val="28"/>
          <w:szCs w:val="28"/>
        </w:rPr>
        <w:t>Размеры компенсаций</w:t>
      </w:r>
      <w:r w:rsidRPr="007707F6">
        <w:rPr>
          <w:rFonts w:ascii="Times New Roman" w:hAnsi="Times New Roman" w:cs="Times New Roman"/>
        </w:rPr>
        <w:t> </w:t>
      </w:r>
      <w:r w:rsidR="00496F98">
        <w:rPr>
          <w:rFonts w:ascii="Times New Roman" w:hAnsi="Times New Roman" w:cs="Times New Roman"/>
        </w:rPr>
        <w:t xml:space="preserve"> </w:t>
      </w:r>
    </w:p>
    <w:p w:rsidR="007707F6" w:rsidRPr="007707F6" w:rsidRDefault="00496F98" w:rsidP="007707F6">
      <w:pPr>
        <w:rPr>
          <w:rFonts w:ascii="Times New Roman" w:hAnsi="Times New Roman" w:cs="Times New Roman"/>
        </w:rPr>
      </w:pPr>
      <w:r w:rsidRPr="00496F98">
        <w:rPr>
          <w:rFonts w:ascii="Times New Roman" w:hAnsi="Times New Roman" w:cs="Times New Roman"/>
          <w:sz w:val="28"/>
          <w:szCs w:val="28"/>
          <w:u w:val="single"/>
        </w:rPr>
        <w:t xml:space="preserve">для многодетных семей, имеющих </w:t>
      </w:r>
      <w:r w:rsidRPr="00496F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трех или четырех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07F6" w:rsidRPr="007707F6" w:rsidRDefault="007707F6" w:rsidP="00496F9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7F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30 процентов оплаты жилья</w:t>
      </w:r>
      <w:r w:rsidRPr="007707F6">
        <w:rPr>
          <w:rFonts w:ascii="Times New Roman" w:hAnsi="Times New Roman" w:cs="Times New Roman"/>
          <w:color w:val="000000" w:themeColor="text1"/>
          <w:sz w:val="28"/>
          <w:szCs w:val="28"/>
        </w:rPr>
        <w:t> в пределах социальной нормы площади жилья, установленной законом края;</w:t>
      </w:r>
    </w:p>
    <w:p w:rsidR="007707F6" w:rsidRDefault="007707F6" w:rsidP="00496F9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7F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30 процентов оплаты коммунальных услуг</w:t>
      </w:r>
      <w:r w:rsidRPr="007707F6">
        <w:rPr>
          <w:rFonts w:ascii="Times New Roman" w:hAnsi="Times New Roman" w:cs="Times New Roman"/>
          <w:color w:val="000000" w:themeColor="text1"/>
          <w:sz w:val="28"/>
          <w:szCs w:val="28"/>
        </w:rPr>
        <w:t> в пределах социальной нормы площади жилья, установленной законом края, и (или) нормативов потребления коммунальных услуг, установленных в соответствии с законодательством Российской Федерации</w:t>
      </w:r>
    </w:p>
    <w:p w:rsidR="00496F98" w:rsidRDefault="00496F98" w:rsidP="00496F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98">
        <w:rPr>
          <w:rFonts w:ascii="Times New Roman" w:hAnsi="Times New Roman" w:cs="Times New Roman"/>
          <w:sz w:val="28"/>
          <w:szCs w:val="28"/>
          <w:u w:val="single"/>
        </w:rPr>
        <w:t xml:space="preserve">для многодетных семей, имеющих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пять </w:t>
      </w:r>
      <w:r w:rsidRPr="00496F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более </w:t>
      </w:r>
      <w:r w:rsidRPr="00496F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детей</w:t>
      </w:r>
      <w:r w:rsidRPr="00496F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F98" w:rsidRDefault="007707F6" w:rsidP="00496F98">
      <w:pPr>
        <w:pStyle w:val="a8"/>
        <w:numPr>
          <w:ilvl w:val="0"/>
          <w:numId w:val="5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98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50 процентов оплаты жилья</w:t>
      </w:r>
      <w:r w:rsidRPr="00496F98">
        <w:rPr>
          <w:rFonts w:ascii="Times New Roman" w:hAnsi="Times New Roman" w:cs="Times New Roman"/>
          <w:color w:val="000000" w:themeColor="text1"/>
          <w:sz w:val="28"/>
          <w:szCs w:val="28"/>
        </w:rPr>
        <w:t> в пределах социальной нормы площади жилья, установленной законом края;</w:t>
      </w:r>
    </w:p>
    <w:p w:rsidR="00477F96" w:rsidRPr="00496F98" w:rsidRDefault="007707F6" w:rsidP="00496F98">
      <w:pPr>
        <w:pStyle w:val="a8"/>
        <w:numPr>
          <w:ilvl w:val="0"/>
          <w:numId w:val="5"/>
        </w:numPr>
        <w:shd w:val="clear" w:color="auto" w:fill="FFFFFF"/>
        <w:spacing w:before="225" w:after="0" w:line="390" w:lineRule="atLeast"/>
        <w:ind w:left="357" w:hanging="357"/>
        <w:rPr>
          <w:rFonts w:eastAsia="Times New Roman"/>
          <w:lang w:eastAsia="ru-RU"/>
        </w:rPr>
      </w:pPr>
      <w:r w:rsidRPr="00496F98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50 процентов оплаты коммунальных услуг</w:t>
      </w:r>
      <w:r w:rsidRPr="00496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</w:t>
      </w:r>
      <w:bookmarkStart w:id="0" w:name="_GoBack"/>
      <w:bookmarkEnd w:id="0"/>
      <w:r w:rsidRPr="00496F9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sectPr w:rsidR="00477F96" w:rsidRPr="0049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F5A"/>
    <w:multiLevelType w:val="multilevel"/>
    <w:tmpl w:val="D862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41D89"/>
    <w:multiLevelType w:val="multilevel"/>
    <w:tmpl w:val="6C9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B3990"/>
    <w:multiLevelType w:val="hybridMultilevel"/>
    <w:tmpl w:val="EDBCC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63A7C"/>
    <w:multiLevelType w:val="multilevel"/>
    <w:tmpl w:val="E8D8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0561F"/>
    <w:multiLevelType w:val="multilevel"/>
    <w:tmpl w:val="6CC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65F7F"/>
    <w:multiLevelType w:val="multilevel"/>
    <w:tmpl w:val="9C9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3A"/>
    <w:rsid w:val="00153DAF"/>
    <w:rsid w:val="00191BF3"/>
    <w:rsid w:val="001F4B8C"/>
    <w:rsid w:val="002A2874"/>
    <w:rsid w:val="002B401E"/>
    <w:rsid w:val="003C595A"/>
    <w:rsid w:val="00456ED7"/>
    <w:rsid w:val="00477F96"/>
    <w:rsid w:val="00496F98"/>
    <w:rsid w:val="004C279A"/>
    <w:rsid w:val="005D3A65"/>
    <w:rsid w:val="00650327"/>
    <w:rsid w:val="006A348D"/>
    <w:rsid w:val="00720A3A"/>
    <w:rsid w:val="007707F6"/>
    <w:rsid w:val="00791E21"/>
    <w:rsid w:val="007E2BF1"/>
    <w:rsid w:val="00923243"/>
    <w:rsid w:val="009646CA"/>
    <w:rsid w:val="00971C50"/>
    <w:rsid w:val="00A07730"/>
    <w:rsid w:val="00A2465E"/>
    <w:rsid w:val="00A74AC9"/>
    <w:rsid w:val="00B16A41"/>
    <w:rsid w:val="00C96A2F"/>
    <w:rsid w:val="00E10B86"/>
    <w:rsid w:val="00E9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7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0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7707F6"/>
    <w:rPr>
      <w:b/>
      <w:bCs/>
    </w:rPr>
  </w:style>
  <w:style w:type="paragraph" w:styleId="a8">
    <w:name w:val="List Paragraph"/>
    <w:basedOn w:val="a"/>
    <w:uiPriority w:val="34"/>
    <w:qFormat/>
    <w:rsid w:val="00496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7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0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7707F6"/>
    <w:rPr>
      <w:b/>
      <w:bCs/>
    </w:rPr>
  </w:style>
  <w:style w:type="paragraph" w:styleId="a8">
    <w:name w:val="List Paragraph"/>
    <w:basedOn w:val="a"/>
    <w:uiPriority w:val="34"/>
    <w:qFormat/>
    <w:rsid w:val="0049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</dc:creator>
  <cp:lastModifiedBy>0402</cp:lastModifiedBy>
  <cp:revision>3</cp:revision>
  <cp:lastPrinted>2021-03-04T05:48:00Z</cp:lastPrinted>
  <dcterms:created xsi:type="dcterms:W3CDTF">2022-02-17T08:37:00Z</dcterms:created>
  <dcterms:modified xsi:type="dcterms:W3CDTF">2022-02-17T08:40:00Z</dcterms:modified>
</cp:coreProperties>
</file>