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Default="00C67C9A" w:rsidP="00C67C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BC841DE">
            <wp:extent cx="3743325" cy="20180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C9A" w:rsidRDefault="00C67C9A" w:rsidP="00C67C9A">
      <w:pPr>
        <w:pStyle w:val="Standard"/>
        <w:tabs>
          <w:tab w:val="left" w:pos="7513"/>
        </w:tabs>
        <w:spacing w:line="216" w:lineRule="auto"/>
        <w:ind w:firstLine="720"/>
        <w:jc w:val="center"/>
        <w:rPr>
          <w:b/>
          <w:sz w:val="28"/>
          <w:szCs w:val="28"/>
        </w:rPr>
      </w:pPr>
    </w:p>
    <w:p w:rsidR="00C67C9A" w:rsidRPr="00517A79" w:rsidRDefault="00C67C9A" w:rsidP="00C67C9A">
      <w:pPr>
        <w:pStyle w:val="Standard"/>
        <w:tabs>
          <w:tab w:val="left" w:pos="7513"/>
        </w:tabs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Приемные семьи</w:t>
      </w:r>
      <w:r w:rsidRPr="00517A79">
        <w:rPr>
          <w:b/>
          <w:sz w:val="28"/>
          <w:szCs w:val="28"/>
        </w:rPr>
        <w:t xml:space="preserve"> для граждан </w:t>
      </w:r>
    </w:p>
    <w:p w:rsidR="00C67C9A" w:rsidRDefault="00C67C9A" w:rsidP="00C67C9A">
      <w:pPr>
        <w:pStyle w:val="Standard"/>
        <w:tabs>
          <w:tab w:val="left" w:pos="7513"/>
        </w:tabs>
        <w:spacing w:line="216" w:lineRule="auto"/>
        <w:ind w:firstLine="720"/>
        <w:jc w:val="center"/>
        <w:rPr>
          <w:b/>
          <w:sz w:val="28"/>
          <w:szCs w:val="28"/>
        </w:rPr>
      </w:pPr>
      <w:r w:rsidRPr="00517A79">
        <w:rPr>
          <w:b/>
          <w:sz w:val="28"/>
          <w:szCs w:val="28"/>
        </w:rPr>
        <w:t>пожилого возраста и инвалидов</w:t>
      </w:r>
    </w:p>
    <w:p w:rsidR="00C67C9A" w:rsidRDefault="00C67C9A" w:rsidP="00C67C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67C9A" w:rsidRP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58">
        <w:rPr>
          <w:rFonts w:ascii="Times New Roman" w:hAnsi="Times New Roman" w:cs="Times New Roman"/>
          <w:sz w:val="28"/>
          <w:szCs w:val="28"/>
        </w:rPr>
        <w:t>Приемная семья является формой оказания социальной помощи гражданам пожилого возраста и инвалидам</w:t>
      </w:r>
      <w:r w:rsidR="00A41171" w:rsidRPr="00820458">
        <w:rPr>
          <w:rFonts w:ascii="Times New Roman" w:hAnsi="Times New Roman" w:cs="Times New Roman"/>
          <w:sz w:val="28"/>
          <w:szCs w:val="28"/>
        </w:rPr>
        <w:t xml:space="preserve"> </w:t>
      </w:r>
      <w:r w:rsidRPr="00820458">
        <w:rPr>
          <w:rFonts w:ascii="Times New Roman" w:hAnsi="Times New Roman" w:cs="Times New Roman"/>
          <w:sz w:val="28"/>
          <w:szCs w:val="28"/>
        </w:rPr>
        <w:t xml:space="preserve">путем организации совместного проживания </w:t>
      </w:r>
      <w:r w:rsidR="00A41171" w:rsidRP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 xml:space="preserve">и ведения общего хозяйства лиц, нуждающихся в социальных услугах, и лиц, изъявивших желание организовать приемные семьи, на основании договоров </w:t>
      </w:r>
      <w:r w:rsidR="00A41171" w:rsidRP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>об организации приемной семьи с выплатой ежемесячного денежного вознаграждения лицам, организовавшим приемные семьи.</w:t>
      </w:r>
    </w:p>
    <w:p w:rsidR="00C67C9A" w:rsidRP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58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проживания граждан пожилого возраста в привычной социальной среде, обеспечения круглосуточного полноценного ухода и снижения очередности в стационарные учреждения </w:t>
      </w:r>
      <w:r w:rsidR="00A41171" w:rsidRP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>в муниципальных образованиях Красноярского края в июле 2010 года был принят </w:t>
      </w:r>
      <w:hyperlink r:id="rId8" w:history="1">
        <w:r w:rsidRPr="00820458">
          <w:rPr>
            <w:rStyle w:val="a9"/>
            <w:rFonts w:ascii="Times New Roman" w:hAnsi="Times New Roman" w:cs="Times New Roman"/>
            <w:sz w:val="28"/>
            <w:szCs w:val="28"/>
          </w:rPr>
          <w:t>Закон Красноярского края от 08.07.2010 № 10-4866 «Об организации приемных семей для граждан пожилого возраста и инвалидов в Красноярском крае»</w:t>
        </w:r>
      </w:hyperlink>
      <w:r w:rsidRPr="00820458">
        <w:rPr>
          <w:rFonts w:ascii="Times New Roman" w:hAnsi="Times New Roman" w:cs="Times New Roman"/>
          <w:sz w:val="28"/>
          <w:szCs w:val="28"/>
        </w:rPr>
        <w:t xml:space="preserve"> (далее – Закон края о приемных семьях), в рамках реализации которого ведется работа по созданию приемных семей для граждан пожилого возраста </w:t>
      </w:r>
      <w:r w:rsidR="00A41171" w:rsidRP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>и инвалидов путем организации совместного проживания и ведения общего хозяйства на основании договоров лиц, нуждающихся в социальных услугах, и лиц, изъявивших желание организовать приемные семьи.</w:t>
      </w:r>
    </w:p>
    <w:p w:rsid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58">
        <w:rPr>
          <w:rFonts w:ascii="Times New Roman" w:hAnsi="Times New Roman" w:cs="Times New Roman"/>
          <w:b/>
          <w:sz w:val="28"/>
          <w:szCs w:val="28"/>
        </w:rPr>
        <w:t>Лицами, нуждающимися в социальных услугах</w:t>
      </w:r>
      <w:r w:rsidR="00A41171" w:rsidRPr="00820458">
        <w:rPr>
          <w:rFonts w:ascii="Times New Roman" w:hAnsi="Times New Roman" w:cs="Times New Roman"/>
          <w:sz w:val="28"/>
          <w:szCs w:val="28"/>
        </w:rPr>
        <w:t>, п</w:t>
      </w:r>
      <w:r w:rsidRPr="00820458">
        <w:rPr>
          <w:rFonts w:ascii="Times New Roman" w:hAnsi="Times New Roman" w:cs="Times New Roman"/>
          <w:sz w:val="28"/>
          <w:szCs w:val="28"/>
        </w:rPr>
        <w:t xml:space="preserve">ризнаются имеющие место жительства на территории Красноярского края, нуждающиеся по состоянию здоровья в постоянном постороннем уходе и наблюдении в связи с частичной </w:t>
      </w:r>
      <w:r w:rsidR="00A41171" w:rsidRP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 xml:space="preserve">или полной утратой возможности самостоятельно удовлетворять свои основные жизненные потребности, в том числе состоящие на учете для помещения в дом-интернат (пансионат) общего типа для граждан пожилого возраста (престарелых) </w:t>
      </w:r>
      <w:r w:rsidR="00A41171" w:rsidRP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 xml:space="preserve">и инвалидов, одиноко проживающие дееспособные граждане пожилого возраста (женщины 55 лет и старше, мужчины 60 лет и старше) и инвалиды первой и второй групп, не имеющие супругов, близких родственников, усыновителей </w:t>
      </w:r>
      <w:r w:rsid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>и</w:t>
      </w:r>
      <w:r w:rsidR="00A41171" w:rsidRPr="00820458">
        <w:rPr>
          <w:rFonts w:ascii="Times New Roman" w:hAnsi="Times New Roman" w:cs="Times New Roman"/>
          <w:sz w:val="28"/>
          <w:szCs w:val="28"/>
        </w:rPr>
        <w:t xml:space="preserve"> </w:t>
      </w:r>
      <w:r w:rsidRPr="00820458">
        <w:rPr>
          <w:rFonts w:ascii="Times New Roman" w:hAnsi="Times New Roman" w:cs="Times New Roman"/>
          <w:sz w:val="28"/>
          <w:szCs w:val="28"/>
        </w:rPr>
        <w:t xml:space="preserve">усыновленных, а также одиноко проживающие супружеские пары из их числа </w:t>
      </w:r>
    </w:p>
    <w:p w:rsidR="00C67C9A" w:rsidRP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58">
        <w:rPr>
          <w:rFonts w:ascii="Times New Roman" w:hAnsi="Times New Roman" w:cs="Times New Roman"/>
          <w:sz w:val="28"/>
          <w:szCs w:val="28"/>
        </w:rPr>
        <w:t>и семьи, состоящие из указанных граждан и детей-инвалидов.</w:t>
      </w:r>
    </w:p>
    <w:p w:rsidR="00C67C9A" w:rsidRP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58">
        <w:rPr>
          <w:rFonts w:ascii="Times New Roman" w:hAnsi="Times New Roman" w:cs="Times New Roman"/>
          <w:b/>
          <w:sz w:val="28"/>
          <w:szCs w:val="28"/>
        </w:rPr>
        <w:t>Организовать приемную семью может</w:t>
      </w:r>
      <w:r w:rsidRPr="00820458">
        <w:rPr>
          <w:rFonts w:ascii="Times New Roman" w:hAnsi="Times New Roman" w:cs="Times New Roman"/>
          <w:sz w:val="28"/>
          <w:szCs w:val="28"/>
        </w:rPr>
        <w:t xml:space="preserve"> </w:t>
      </w:r>
      <w:r w:rsidR="00A41171" w:rsidRPr="00820458">
        <w:rPr>
          <w:rFonts w:ascii="Times New Roman" w:hAnsi="Times New Roman" w:cs="Times New Roman"/>
          <w:sz w:val="28"/>
          <w:szCs w:val="28"/>
        </w:rPr>
        <w:t>и</w:t>
      </w:r>
      <w:r w:rsidRPr="00820458">
        <w:rPr>
          <w:rFonts w:ascii="Times New Roman" w:hAnsi="Times New Roman" w:cs="Times New Roman"/>
          <w:sz w:val="28"/>
          <w:szCs w:val="28"/>
        </w:rPr>
        <w:t xml:space="preserve">меющий место </w:t>
      </w:r>
      <w:r w:rsidR="00EC6720" w:rsidRPr="00820458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820458">
        <w:rPr>
          <w:rFonts w:ascii="Times New Roman" w:hAnsi="Times New Roman" w:cs="Times New Roman"/>
          <w:sz w:val="28"/>
          <w:szCs w:val="28"/>
        </w:rPr>
        <w:br/>
      </w:r>
      <w:r w:rsidR="00EC6720" w:rsidRPr="00820458">
        <w:rPr>
          <w:rFonts w:ascii="Times New Roman" w:hAnsi="Times New Roman" w:cs="Times New Roman"/>
          <w:sz w:val="28"/>
          <w:szCs w:val="28"/>
        </w:rPr>
        <w:t>на</w:t>
      </w:r>
      <w:r w:rsidRPr="00820458">
        <w:rPr>
          <w:rFonts w:ascii="Times New Roman" w:hAnsi="Times New Roman" w:cs="Times New Roman"/>
          <w:sz w:val="28"/>
          <w:szCs w:val="28"/>
        </w:rPr>
        <w:t xml:space="preserve"> территории края совершеннолетний дееспособный гражданин, изъявивший желание проживать совместно с лицом (или лицами), нуждающимся (или нуждающимися) в социальных услугах, в целях оказания ему (или им) общего </w:t>
      </w:r>
      <w:r w:rsidRPr="00820458">
        <w:rPr>
          <w:rFonts w:ascii="Times New Roman" w:hAnsi="Times New Roman" w:cs="Times New Roman"/>
          <w:sz w:val="28"/>
          <w:szCs w:val="28"/>
        </w:rPr>
        <w:lastRenderedPageBreak/>
        <w:t>ухода,</w:t>
      </w:r>
      <w:r w:rsidR="00820458">
        <w:rPr>
          <w:rFonts w:ascii="Times New Roman" w:hAnsi="Times New Roman" w:cs="Times New Roman"/>
          <w:sz w:val="28"/>
          <w:szCs w:val="28"/>
        </w:rPr>
        <w:t xml:space="preserve"> </w:t>
      </w:r>
      <w:r w:rsidRPr="00820458">
        <w:rPr>
          <w:rFonts w:ascii="Times New Roman" w:hAnsi="Times New Roman" w:cs="Times New Roman"/>
          <w:sz w:val="28"/>
          <w:szCs w:val="28"/>
        </w:rPr>
        <w:t xml:space="preserve">помощи в удовлетворении основных жизненных потребностей, в том числе путем приготовления и подачи пищи, оказания разносторонней помощи </w:t>
      </w:r>
      <w:r w:rsid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>в соблюдении правил гигиены, содержания в чистоте предметов одежды и обуви, оказания иной необходимой помощи</w:t>
      </w:r>
      <w:r w:rsidR="00A41171" w:rsidRPr="00820458">
        <w:rPr>
          <w:rFonts w:ascii="Times New Roman" w:hAnsi="Times New Roman" w:cs="Times New Roman"/>
          <w:sz w:val="28"/>
          <w:szCs w:val="28"/>
        </w:rPr>
        <w:t>.</w:t>
      </w:r>
    </w:p>
    <w:p w:rsidR="00C67C9A" w:rsidRP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58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820458" w:rsidRPr="00820458">
        <w:rPr>
          <w:rFonts w:ascii="Times New Roman" w:hAnsi="Times New Roman" w:cs="Times New Roman"/>
          <w:b/>
          <w:sz w:val="28"/>
          <w:szCs w:val="28"/>
        </w:rPr>
        <w:t>я</w:t>
      </w:r>
      <w:r w:rsidRPr="00820458">
        <w:rPr>
          <w:rFonts w:ascii="Times New Roman" w:hAnsi="Times New Roman" w:cs="Times New Roman"/>
          <w:b/>
          <w:sz w:val="28"/>
          <w:szCs w:val="28"/>
        </w:rPr>
        <w:t xml:space="preserve"> приемных семей</w:t>
      </w:r>
      <w:r w:rsidR="00820458" w:rsidRPr="00820458">
        <w:rPr>
          <w:rFonts w:ascii="Times New Roman" w:hAnsi="Times New Roman" w:cs="Times New Roman"/>
          <w:sz w:val="28"/>
          <w:szCs w:val="28"/>
        </w:rPr>
        <w:t>. Д</w:t>
      </w:r>
      <w:r w:rsidRPr="00820458">
        <w:rPr>
          <w:rFonts w:ascii="Times New Roman" w:hAnsi="Times New Roman" w:cs="Times New Roman"/>
          <w:sz w:val="28"/>
          <w:szCs w:val="28"/>
        </w:rPr>
        <w:t xml:space="preserve">ля организации такой формы опеки необходимо обратиться в территориальное отделение управления социальной защиты по месту жительства и заключить соответствующее соглашение, </w:t>
      </w:r>
      <w:r w:rsid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 xml:space="preserve">по которому приемная семья обязана будет содержать и обеспечивать опекаемого необходимым уходом, питанием, лекарствами, оказанием доврачебной помощи </w:t>
      </w:r>
      <w:r w:rsidR="00A41171" w:rsidRPr="00820458">
        <w:rPr>
          <w:rFonts w:ascii="Times New Roman" w:hAnsi="Times New Roman" w:cs="Times New Roman"/>
          <w:sz w:val="28"/>
          <w:szCs w:val="28"/>
        </w:rPr>
        <w:br/>
      </w:r>
      <w:r w:rsidRPr="00820458">
        <w:rPr>
          <w:rFonts w:ascii="Times New Roman" w:hAnsi="Times New Roman" w:cs="Times New Roman"/>
          <w:sz w:val="28"/>
          <w:szCs w:val="28"/>
        </w:rPr>
        <w:t>и так далее. За это опекуны получают ежемесячное вознаграждение, размер которого зависит от территории проживания семьи.</w:t>
      </w:r>
    </w:p>
    <w:p w:rsidR="00773F35" w:rsidRP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58">
        <w:rPr>
          <w:rFonts w:ascii="Times New Roman" w:hAnsi="Times New Roman" w:cs="Times New Roman"/>
          <w:b/>
          <w:sz w:val="28"/>
          <w:szCs w:val="28"/>
        </w:rPr>
        <w:t>В настоящее время размер вознаграждения составляет</w:t>
      </w:r>
      <w:r w:rsidR="00820458" w:rsidRPr="00820458">
        <w:rPr>
          <w:rFonts w:ascii="Times New Roman" w:hAnsi="Times New Roman" w:cs="Times New Roman"/>
          <w:b/>
          <w:sz w:val="28"/>
          <w:szCs w:val="28"/>
        </w:rPr>
        <w:t>:</w:t>
      </w:r>
      <w:r w:rsidR="00820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C9A" w:rsidRPr="00820458" w:rsidRDefault="00773F35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58">
        <w:rPr>
          <w:rFonts w:ascii="Times New Roman" w:hAnsi="Times New Roman" w:cs="Times New Roman"/>
          <w:sz w:val="28"/>
          <w:szCs w:val="28"/>
        </w:rPr>
        <w:t xml:space="preserve">В городе Енисейске и Енисейском районе размер ежемесячного денежного вознаграждения с учетом налога на доходы физических лиц составляет 11537,00 рублей. </w:t>
      </w:r>
      <w:r w:rsidR="00C67C9A" w:rsidRPr="00820458">
        <w:rPr>
          <w:rFonts w:ascii="Times New Roman" w:hAnsi="Times New Roman" w:cs="Times New Roman"/>
          <w:sz w:val="28"/>
          <w:szCs w:val="28"/>
        </w:rPr>
        <w:t>В случае организации приемной семьи с инвалидом I группы или признанным до 1 января 2010 года</w:t>
      </w:r>
      <w:r w:rsidR="00820458" w:rsidRPr="00820458">
        <w:rPr>
          <w:rFonts w:ascii="Times New Roman" w:hAnsi="Times New Roman" w:cs="Times New Roman"/>
          <w:sz w:val="28"/>
          <w:szCs w:val="28"/>
        </w:rPr>
        <w:t>,</w:t>
      </w:r>
      <w:r w:rsidR="00C67C9A" w:rsidRPr="00820458">
        <w:rPr>
          <w:rFonts w:ascii="Times New Roman" w:hAnsi="Times New Roman" w:cs="Times New Roman"/>
          <w:sz w:val="28"/>
          <w:szCs w:val="28"/>
        </w:rPr>
        <w:t xml:space="preserve"> имеющим ограничение способности к трудовой деятельности III степени до очередного переосвидетельствования</w:t>
      </w:r>
      <w:r w:rsidR="00820458" w:rsidRPr="00820458">
        <w:rPr>
          <w:rFonts w:ascii="Times New Roman" w:hAnsi="Times New Roman" w:cs="Times New Roman"/>
          <w:sz w:val="28"/>
          <w:szCs w:val="28"/>
        </w:rPr>
        <w:t>,</w:t>
      </w:r>
      <w:r w:rsidR="00C67C9A" w:rsidRPr="00820458">
        <w:rPr>
          <w:rFonts w:ascii="Times New Roman" w:hAnsi="Times New Roman" w:cs="Times New Roman"/>
          <w:sz w:val="28"/>
          <w:szCs w:val="28"/>
        </w:rPr>
        <w:t xml:space="preserve"> размер ежемесячного денежного вознаграждения повышается на 50 процентов. Выплата вознаграждения устанавливается за каждое принятое в приемную семью лицо, нуждающееся в социальных услугах.</w:t>
      </w:r>
    </w:p>
    <w:p w:rsidR="00C67C9A" w:rsidRPr="00820458" w:rsidRDefault="00C67C9A" w:rsidP="00820458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58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="00820458">
        <w:rPr>
          <w:rFonts w:ascii="Times New Roman" w:hAnsi="Times New Roman" w:cs="Times New Roman"/>
          <w:b/>
          <w:sz w:val="28"/>
          <w:szCs w:val="28"/>
        </w:rPr>
        <w:t>.</w:t>
      </w:r>
    </w:p>
    <w:p w:rsidR="00C67C9A" w:rsidRPr="00820458" w:rsidRDefault="00820458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C9A" w:rsidRPr="00820458">
        <w:rPr>
          <w:rFonts w:ascii="Times New Roman" w:hAnsi="Times New Roman" w:cs="Times New Roman"/>
          <w:sz w:val="28"/>
          <w:szCs w:val="28"/>
        </w:rPr>
        <w:t xml:space="preserve">Создание приемной семьи не влечет за собой возникновения притязаний одной стороны на имущество другой. За лицом, нуждающимся в социальных услугах, сохраняется право на причитающиеся ему социальные выплаты: пособия, компенсации, субсидии, а также право собственности на жилое помещение и иное имущество. Вопросы формирования совместного бюджета определяются договором по </w:t>
      </w:r>
      <w:r w:rsidRPr="00820458">
        <w:rPr>
          <w:rFonts w:ascii="Times New Roman" w:hAnsi="Times New Roman" w:cs="Times New Roman"/>
          <w:sz w:val="28"/>
          <w:szCs w:val="28"/>
        </w:rPr>
        <w:t xml:space="preserve">согласованию сторон. </w:t>
      </w:r>
    </w:p>
    <w:p w:rsidR="00C67C9A" w:rsidRPr="00820458" w:rsidRDefault="00820458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C9A" w:rsidRPr="00820458">
        <w:rPr>
          <w:rFonts w:ascii="Times New Roman" w:hAnsi="Times New Roman" w:cs="Times New Roman"/>
          <w:sz w:val="28"/>
          <w:szCs w:val="28"/>
        </w:rPr>
        <w:t>Организация приемных семей для граждан пожилого возраста  и инвалидов является дополнительной мерой социальной помощи для отдельных категорий граждан, проживающих на территории Кр</w:t>
      </w:r>
      <w:r w:rsidRPr="00820458">
        <w:rPr>
          <w:rFonts w:ascii="Times New Roman" w:hAnsi="Times New Roman" w:cs="Times New Roman"/>
          <w:sz w:val="28"/>
          <w:szCs w:val="28"/>
        </w:rPr>
        <w:t xml:space="preserve">асноярского края. </w:t>
      </w:r>
    </w:p>
    <w:p w:rsidR="00C67C9A" w:rsidRPr="00820458" w:rsidRDefault="00820458" w:rsidP="008204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C9A" w:rsidRPr="00820458">
        <w:rPr>
          <w:rFonts w:ascii="Times New Roman" w:hAnsi="Times New Roman" w:cs="Times New Roman"/>
          <w:sz w:val="28"/>
          <w:szCs w:val="28"/>
        </w:rPr>
        <w:t>Развитие института приемной семьи позволяет значительно улучшить «социальное самочувствие» пожилых людей, укрепить связь поколений, поддержать социальную мобилизацию общества, снижать очередность в стационарные учреждения социального обслуживания.</w:t>
      </w:r>
    </w:p>
    <w:p w:rsidR="00C67C9A" w:rsidRPr="00820458" w:rsidRDefault="00C67C9A" w:rsidP="008204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3D45" w:rsidRPr="00820458" w:rsidRDefault="00E33D45" w:rsidP="008204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E33D45" w:rsidRPr="00820458" w:rsidSect="00A41171">
      <w:headerReference w:type="default" r:id="rId9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E3" w:rsidRDefault="00AC70E3" w:rsidP="00C67C9A">
      <w:pPr>
        <w:spacing w:after="0" w:line="240" w:lineRule="auto"/>
      </w:pPr>
      <w:r>
        <w:separator/>
      </w:r>
    </w:p>
  </w:endnote>
  <w:endnote w:type="continuationSeparator" w:id="0">
    <w:p w:rsidR="00AC70E3" w:rsidRDefault="00AC70E3" w:rsidP="00C6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E3" w:rsidRDefault="00AC70E3" w:rsidP="00C67C9A">
      <w:pPr>
        <w:spacing w:after="0" w:line="240" w:lineRule="auto"/>
      </w:pPr>
      <w:r>
        <w:separator/>
      </w:r>
    </w:p>
  </w:footnote>
  <w:footnote w:type="continuationSeparator" w:id="0">
    <w:p w:rsidR="00AC70E3" w:rsidRDefault="00AC70E3" w:rsidP="00C6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9A" w:rsidRDefault="00C67C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E7B6E"/>
    <w:multiLevelType w:val="multilevel"/>
    <w:tmpl w:val="EF16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9A"/>
    <w:rsid w:val="00010838"/>
    <w:rsid w:val="000262FE"/>
    <w:rsid w:val="00773F35"/>
    <w:rsid w:val="00820458"/>
    <w:rsid w:val="00A41171"/>
    <w:rsid w:val="00AC70E3"/>
    <w:rsid w:val="00C67C9A"/>
    <w:rsid w:val="00E33D45"/>
    <w:rsid w:val="00E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2755D-E6BC-4458-8772-1CC2E56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C9A"/>
  </w:style>
  <w:style w:type="paragraph" w:styleId="a5">
    <w:name w:val="footer"/>
    <w:basedOn w:val="a"/>
    <w:link w:val="a6"/>
    <w:uiPriority w:val="99"/>
    <w:unhideWhenUsed/>
    <w:rsid w:val="00C6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C9A"/>
  </w:style>
  <w:style w:type="paragraph" w:customStyle="1" w:styleId="Standard">
    <w:name w:val="Standard"/>
    <w:rsid w:val="00C67C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2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20458"/>
    <w:rPr>
      <w:color w:val="0563C1" w:themeColor="hyperlink"/>
      <w:u w:val="single"/>
    </w:rPr>
  </w:style>
  <w:style w:type="paragraph" w:styleId="aa">
    <w:name w:val="No Spacing"/>
    <w:uiPriority w:val="1"/>
    <w:qFormat/>
    <w:rsid w:val="00820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storage/app/uploads/public/605/04d/98c/60504d98c1f9a71917677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Happy</cp:lastModifiedBy>
  <cp:revision>2</cp:revision>
  <dcterms:created xsi:type="dcterms:W3CDTF">2023-11-02T07:51:00Z</dcterms:created>
  <dcterms:modified xsi:type="dcterms:W3CDTF">2023-11-02T07:51:00Z</dcterms:modified>
</cp:coreProperties>
</file>