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3D" w:rsidRPr="0044573D" w:rsidRDefault="0044573D" w:rsidP="0044573D">
      <w:pPr>
        <w:spacing w:after="0" w:line="240" w:lineRule="auto"/>
        <w:jc w:val="center"/>
        <w:rPr>
          <w:rFonts w:ascii="Arial" w:eastAsia="Times New Roman" w:hAnsi="Arial" w:cs="Arial"/>
          <w:b/>
          <w:sz w:val="24"/>
          <w:szCs w:val="24"/>
          <w:lang w:eastAsia="ru-RU"/>
        </w:rPr>
      </w:pPr>
      <w:r w:rsidRPr="0044573D">
        <w:rPr>
          <w:rFonts w:ascii="Arial" w:eastAsia="Times New Roman" w:hAnsi="Arial" w:cs="Arial"/>
          <w:b/>
          <w:sz w:val="24"/>
          <w:szCs w:val="24"/>
          <w:lang w:eastAsia="ru-RU"/>
        </w:rPr>
        <w:t>РОССИЙСКАЯ ФЕДЕРАЦИЯ</w:t>
      </w:r>
    </w:p>
    <w:p w:rsidR="0044573D" w:rsidRPr="0044573D" w:rsidRDefault="0044573D" w:rsidP="0044573D">
      <w:pPr>
        <w:spacing w:after="0" w:line="240" w:lineRule="auto"/>
        <w:jc w:val="center"/>
        <w:rPr>
          <w:rFonts w:ascii="Arial" w:eastAsia="Times New Roman" w:hAnsi="Arial" w:cs="Arial"/>
          <w:b/>
          <w:sz w:val="24"/>
          <w:szCs w:val="24"/>
          <w:lang w:eastAsia="ru-RU"/>
        </w:rPr>
      </w:pPr>
      <w:r w:rsidRPr="0044573D">
        <w:rPr>
          <w:rFonts w:ascii="Arial" w:eastAsia="Times New Roman" w:hAnsi="Arial" w:cs="Arial"/>
          <w:b/>
          <w:sz w:val="24"/>
          <w:szCs w:val="24"/>
          <w:lang w:eastAsia="ru-RU"/>
        </w:rPr>
        <w:t>АДМИНИСТРАЦИЯ ЯРЦЕВСКОГО СЕЛЬСОВЕТА</w:t>
      </w:r>
    </w:p>
    <w:p w:rsidR="0044573D" w:rsidRPr="0044573D" w:rsidRDefault="0044573D" w:rsidP="0044573D">
      <w:pPr>
        <w:spacing w:after="0" w:line="240" w:lineRule="auto"/>
        <w:jc w:val="center"/>
        <w:rPr>
          <w:rFonts w:ascii="Arial" w:eastAsia="Times New Roman" w:hAnsi="Arial" w:cs="Arial"/>
          <w:b/>
          <w:sz w:val="24"/>
          <w:szCs w:val="24"/>
          <w:lang w:eastAsia="ru-RU"/>
        </w:rPr>
      </w:pPr>
      <w:r w:rsidRPr="0044573D">
        <w:rPr>
          <w:rFonts w:ascii="Arial" w:eastAsia="Times New Roman" w:hAnsi="Arial" w:cs="Arial"/>
          <w:b/>
          <w:sz w:val="24"/>
          <w:szCs w:val="24"/>
          <w:lang w:eastAsia="ru-RU"/>
        </w:rPr>
        <w:t xml:space="preserve">ЕНИСЕЙСКОГО РАЙОНА </w:t>
      </w:r>
    </w:p>
    <w:p w:rsidR="0044573D" w:rsidRPr="0044573D" w:rsidRDefault="0044573D" w:rsidP="0044573D">
      <w:pPr>
        <w:spacing w:after="0" w:line="240" w:lineRule="auto"/>
        <w:jc w:val="center"/>
        <w:rPr>
          <w:rFonts w:ascii="Arial" w:eastAsia="Times New Roman" w:hAnsi="Arial" w:cs="Arial"/>
          <w:b/>
          <w:sz w:val="24"/>
          <w:szCs w:val="24"/>
          <w:lang w:eastAsia="ru-RU"/>
        </w:rPr>
      </w:pPr>
      <w:r w:rsidRPr="0044573D">
        <w:rPr>
          <w:rFonts w:ascii="Arial" w:eastAsia="Times New Roman" w:hAnsi="Arial" w:cs="Arial"/>
          <w:b/>
          <w:sz w:val="24"/>
          <w:szCs w:val="24"/>
          <w:lang w:eastAsia="ru-RU"/>
        </w:rPr>
        <w:t>КРАСНОЯРСКОГО КРАЯ</w:t>
      </w:r>
    </w:p>
    <w:p w:rsidR="0044573D" w:rsidRPr="0044573D" w:rsidRDefault="0044573D" w:rsidP="0044573D">
      <w:pPr>
        <w:tabs>
          <w:tab w:val="left" w:pos="2880"/>
        </w:tabs>
        <w:spacing w:after="0" w:line="240" w:lineRule="auto"/>
        <w:jc w:val="center"/>
        <w:rPr>
          <w:rFonts w:ascii="Arial" w:eastAsia="Times New Roman" w:hAnsi="Arial" w:cs="Arial"/>
          <w:b/>
          <w:sz w:val="24"/>
          <w:szCs w:val="24"/>
          <w:lang w:eastAsia="ru-RU"/>
        </w:rPr>
      </w:pPr>
    </w:p>
    <w:p w:rsidR="0044573D" w:rsidRPr="0044573D" w:rsidRDefault="0044573D" w:rsidP="0044573D">
      <w:pPr>
        <w:tabs>
          <w:tab w:val="left" w:pos="4500"/>
        </w:tabs>
        <w:spacing w:after="0" w:line="240" w:lineRule="auto"/>
        <w:jc w:val="center"/>
        <w:rPr>
          <w:rFonts w:ascii="Arial" w:eastAsia="Times New Roman" w:hAnsi="Arial" w:cs="Arial"/>
          <w:sz w:val="24"/>
          <w:szCs w:val="24"/>
          <w:lang w:eastAsia="ru-RU"/>
        </w:rPr>
      </w:pPr>
      <w:r w:rsidRPr="0044573D">
        <w:rPr>
          <w:rFonts w:ascii="Arial" w:eastAsia="Times New Roman" w:hAnsi="Arial" w:cs="Arial"/>
          <w:sz w:val="24"/>
          <w:szCs w:val="24"/>
          <w:lang w:eastAsia="ru-RU"/>
        </w:rPr>
        <w:t>ПОСТАНОВЛЕНИЕ</w:t>
      </w:r>
    </w:p>
    <w:p w:rsidR="0044573D" w:rsidRPr="0044573D" w:rsidRDefault="0044573D" w:rsidP="0044573D">
      <w:pPr>
        <w:tabs>
          <w:tab w:val="left" w:pos="4500"/>
        </w:tabs>
        <w:spacing w:after="0" w:line="240" w:lineRule="auto"/>
        <w:jc w:val="center"/>
        <w:rPr>
          <w:rFonts w:ascii="Arial" w:eastAsia="Times New Roman" w:hAnsi="Arial" w:cs="Arial"/>
          <w:sz w:val="24"/>
          <w:szCs w:val="24"/>
          <w:lang w:eastAsia="ru-RU"/>
        </w:rPr>
      </w:pPr>
    </w:p>
    <w:p w:rsidR="0044573D" w:rsidRPr="0044573D" w:rsidRDefault="0044573D" w:rsidP="0044573D">
      <w:pPr>
        <w:spacing w:after="0" w:line="240" w:lineRule="auto"/>
        <w:rPr>
          <w:rFonts w:ascii="Arial" w:eastAsia="Times New Roman" w:hAnsi="Arial" w:cs="Arial"/>
          <w:sz w:val="24"/>
          <w:szCs w:val="24"/>
          <w:lang w:eastAsia="ru-RU"/>
        </w:rPr>
      </w:pPr>
    </w:p>
    <w:p w:rsidR="0044573D" w:rsidRPr="0044573D" w:rsidRDefault="0044573D" w:rsidP="0044573D">
      <w:pPr>
        <w:keepNext/>
        <w:tabs>
          <w:tab w:val="left" w:pos="4500"/>
        </w:tabs>
        <w:spacing w:after="0" w:line="240" w:lineRule="auto"/>
        <w:jc w:val="center"/>
        <w:outlineLvl w:val="0"/>
        <w:rPr>
          <w:rFonts w:ascii="Arial" w:eastAsia="Times New Roman" w:hAnsi="Arial" w:cs="Arial"/>
          <w:sz w:val="24"/>
          <w:szCs w:val="24"/>
          <w:lang w:eastAsia="ru-RU"/>
        </w:rPr>
      </w:pPr>
      <w:bookmarkStart w:id="0" w:name="_Toc487555849"/>
      <w:bookmarkStart w:id="1" w:name="_Toc487562001"/>
      <w:bookmarkStart w:id="2" w:name="_Toc487610701"/>
      <w:bookmarkStart w:id="3" w:name="_Toc487611756"/>
      <w:r w:rsidRPr="0044573D">
        <w:rPr>
          <w:rFonts w:ascii="Arial" w:eastAsia="Times New Roman" w:hAnsi="Arial" w:cs="Arial"/>
          <w:sz w:val="24"/>
          <w:szCs w:val="24"/>
          <w:lang w:eastAsia="ru-RU"/>
        </w:rPr>
        <w:t>02.06.2022                                         с. Ярцево                                                № 20-п</w:t>
      </w:r>
      <w:bookmarkEnd w:id="0"/>
      <w:bookmarkEnd w:id="1"/>
      <w:bookmarkEnd w:id="2"/>
      <w:bookmarkEnd w:id="3"/>
    </w:p>
    <w:p w:rsidR="0044573D" w:rsidRPr="0044573D" w:rsidRDefault="0044573D" w:rsidP="0044573D">
      <w:pPr>
        <w:spacing w:after="0" w:line="240" w:lineRule="auto"/>
        <w:rPr>
          <w:rFonts w:ascii="Arial" w:eastAsia="Times New Roman" w:hAnsi="Arial" w:cs="Arial"/>
          <w:sz w:val="24"/>
          <w:szCs w:val="24"/>
          <w:lang w:eastAsia="ru-RU"/>
        </w:rPr>
      </w:pPr>
    </w:p>
    <w:p w:rsidR="0044573D" w:rsidRPr="0044573D" w:rsidRDefault="0044573D" w:rsidP="0044573D">
      <w:pPr>
        <w:spacing w:after="0" w:line="240" w:lineRule="auto"/>
        <w:rPr>
          <w:rFonts w:ascii="Arial" w:eastAsia="Times New Roman" w:hAnsi="Arial" w:cs="Arial"/>
          <w:sz w:val="24"/>
          <w:szCs w:val="24"/>
          <w:lang w:eastAsia="ru-RU"/>
        </w:rPr>
      </w:pPr>
    </w:p>
    <w:p w:rsidR="0044573D" w:rsidRPr="0044573D" w:rsidRDefault="0044573D" w:rsidP="0044573D">
      <w:pPr>
        <w:tabs>
          <w:tab w:val="left" w:pos="0"/>
        </w:tabs>
        <w:spacing w:after="0" w:line="240" w:lineRule="auto"/>
        <w:ind w:right="3843"/>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О внесении изменений и дополнений в постановление администрации Ярцевского сельсовета от 11.06.2021 № 20</w:t>
      </w:r>
      <w:r w:rsidR="00547A98">
        <w:rPr>
          <w:rFonts w:ascii="Arial" w:eastAsia="Times New Roman" w:hAnsi="Arial" w:cs="Arial"/>
          <w:sz w:val="24"/>
          <w:szCs w:val="24"/>
          <w:lang w:eastAsia="ru-RU"/>
        </w:rPr>
        <w:t>-п</w:t>
      </w:r>
      <w:bookmarkStart w:id="4" w:name="_GoBack"/>
      <w:bookmarkEnd w:id="4"/>
      <w:r w:rsidRPr="0044573D">
        <w:rPr>
          <w:rFonts w:ascii="Arial" w:eastAsia="Times New Roman" w:hAnsi="Arial" w:cs="Arial"/>
          <w:sz w:val="24"/>
          <w:szCs w:val="24"/>
          <w:lang w:eastAsia="ru-RU"/>
        </w:rPr>
        <w:t xml:space="preserve"> «Об утверждении положения об организации похоронного дела на территории Ярцевского сельсовета»</w:t>
      </w:r>
    </w:p>
    <w:p w:rsidR="0044573D" w:rsidRPr="0044573D" w:rsidRDefault="0044573D" w:rsidP="0044573D">
      <w:pPr>
        <w:tabs>
          <w:tab w:val="left" w:pos="3960"/>
        </w:tabs>
        <w:spacing w:after="0" w:line="240" w:lineRule="auto"/>
        <w:ind w:right="6300"/>
        <w:jc w:val="both"/>
        <w:rPr>
          <w:rFonts w:ascii="Arial" w:eastAsia="Times New Roman" w:hAnsi="Arial" w:cs="Arial"/>
          <w:sz w:val="24"/>
          <w:szCs w:val="24"/>
          <w:lang w:eastAsia="ru-RU"/>
        </w:rPr>
      </w:pPr>
    </w:p>
    <w:p w:rsidR="0044573D" w:rsidRPr="0044573D" w:rsidRDefault="0044573D" w:rsidP="0044573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4573D">
        <w:rPr>
          <w:rFonts w:ascii="Arial" w:eastAsia="Times New Roman" w:hAnsi="Arial" w:cs="Arial"/>
          <w:sz w:val="24"/>
          <w:szCs w:val="24"/>
          <w:lang w:eastAsia="ru-RU"/>
        </w:rPr>
        <w:t>В целях приведения правовых актов в соответствие с действующим законодательством, в соответствии с Федеральным законом от 30.04.2021 № 119- ФЗ «О внесении изменений в отдельные законодательные акты Российской Федерации»,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руководствуясь Уставом Ярцевского сельсовета, ПОСТАНОВЛЯЮ:</w:t>
      </w:r>
      <w:proofErr w:type="gramEnd"/>
    </w:p>
    <w:p w:rsidR="0044573D" w:rsidRPr="0044573D" w:rsidRDefault="0044573D" w:rsidP="0044573D">
      <w:pPr>
        <w:spacing w:after="0" w:line="240" w:lineRule="auto"/>
        <w:ind w:firstLine="709"/>
        <w:jc w:val="center"/>
        <w:rPr>
          <w:rFonts w:ascii="Arial" w:eastAsia="Times New Roman" w:hAnsi="Arial" w:cs="Arial"/>
          <w:sz w:val="24"/>
          <w:szCs w:val="24"/>
          <w:lang w:eastAsia="ru-RU"/>
        </w:rPr>
      </w:pP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1. Внести изменения и дополнения в постановление администрации Ярцевского сельсовета от 11.06.2021 № 20 «Об утверждении положения об организации похоронного дела на территории Ярцевского сельсовета»:</w:t>
      </w: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1.1. Пункт 2 постановления администрации Ярцевского сельсовета от 11.06.2021 № 20 изложить в новой редакции:</w:t>
      </w: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 xml:space="preserve">«2. Контроль за исполнением настоящего постановления оставляю </w:t>
      </w:r>
      <w:proofErr w:type="gramStart"/>
      <w:r w:rsidRPr="0044573D">
        <w:rPr>
          <w:rFonts w:ascii="Arial" w:eastAsia="Times New Roman" w:hAnsi="Arial" w:cs="Arial"/>
          <w:sz w:val="24"/>
          <w:szCs w:val="24"/>
          <w:lang w:eastAsia="ru-RU"/>
        </w:rPr>
        <w:t>за</w:t>
      </w:r>
      <w:proofErr w:type="gramEnd"/>
      <w:r w:rsidRPr="0044573D">
        <w:rPr>
          <w:rFonts w:ascii="Arial" w:eastAsia="Times New Roman" w:hAnsi="Arial" w:cs="Arial"/>
          <w:sz w:val="24"/>
          <w:szCs w:val="24"/>
          <w:lang w:eastAsia="ru-RU"/>
        </w:rPr>
        <w:t xml:space="preserve"> собой</w:t>
      </w:r>
      <w:proofErr w:type="gramStart"/>
      <w:r w:rsidRPr="0044573D">
        <w:rPr>
          <w:rFonts w:ascii="Arial" w:eastAsia="Times New Roman" w:hAnsi="Arial" w:cs="Arial"/>
          <w:sz w:val="24"/>
          <w:szCs w:val="24"/>
          <w:lang w:eastAsia="ru-RU"/>
        </w:rPr>
        <w:t>.».</w:t>
      </w:r>
      <w:proofErr w:type="gramEnd"/>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1.2. Пункт 8 статьи 1 Приложения к постановлению администрации Ярцевского сельсовета от 11.06.2021 № 20 изложить в новой редакции:</w:t>
      </w:r>
    </w:p>
    <w:p w:rsidR="0044573D" w:rsidRPr="0044573D" w:rsidRDefault="0044573D" w:rsidP="0044573D">
      <w:pPr>
        <w:spacing w:after="0" w:line="240" w:lineRule="auto"/>
        <w:ind w:firstLine="708"/>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«8)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Ярцевского сельсовета.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1.3. Статью 4 Приложения к постановлению администрации Ярцевского сельсовета от 11.06.2021 № 20 дополнить пунктом 5 следующего содержания:</w:t>
      </w: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 xml:space="preserve">«5. При обнаружении старых военных и ранее неизвестных захоронений администрация Ярцевского сельсовета обязана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w:t>
      </w:r>
      <w:r w:rsidRPr="0044573D">
        <w:rPr>
          <w:rFonts w:ascii="Arial" w:eastAsia="Times New Roman" w:hAnsi="Arial" w:cs="Arial"/>
          <w:sz w:val="24"/>
          <w:szCs w:val="24"/>
          <w:lang w:eastAsia="ru-RU"/>
        </w:rPr>
        <w:lastRenderedPageBreak/>
        <w:t>Федерации в соответствии с Законом Российской Федерации от 14.01.1993 года № 4292-1 «Об увековечении памяти погибших при защите Отечества»</w:t>
      </w:r>
      <w:proofErr w:type="gramStart"/>
      <w:r w:rsidRPr="0044573D">
        <w:rPr>
          <w:rFonts w:ascii="Arial" w:eastAsia="Times New Roman" w:hAnsi="Arial" w:cs="Arial"/>
          <w:sz w:val="24"/>
          <w:szCs w:val="24"/>
          <w:lang w:eastAsia="ru-RU"/>
        </w:rPr>
        <w:t>.»</w:t>
      </w:r>
      <w:proofErr w:type="gramEnd"/>
      <w:r w:rsidRPr="0044573D">
        <w:rPr>
          <w:rFonts w:ascii="Arial" w:eastAsia="Times New Roman" w:hAnsi="Arial" w:cs="Arial"/>
          <w:sz w:val="24"/>
          <w:szCs w:val="24"/>
          <w:lang w:eastAsia="ru-RU"/>
        </w:rPr>
        <w:t>.</w:t>
      </w:r>
    </w:p>
    <w:p w:rsidR="0044573D" w:rsidRPr="0044573D" w:rsidRDefault="0044573D" w:rsidP="0044573D">
      <w:pPr>
        <w:spacing w:after="0" w:line="240" w:lineRule="auto"/>
        <w:ind w:firstLine="709"/>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 xml:space="preserve">2. </w:t>
      </w:r>
      <w:proofErr w:type="gramStart"/>
      <w:r w:rsidRPr="0044573D">
        <w:rPr>
          <w:rFonts w:ascii="Arial" w:eastAsia="Times New Roman" w:hAnsi="Arial" w:cs="Arial"/>
          <w:sz w:val="24"/>
          <w:szCs w:val="24"/>
          <w:lang w:eastAsia="ru-RU"/>
        </w:rPr>
        <w:t>Контроль за</w:t>
      </w:r>
      <w:proofErr w:type="gramEnd"/>
      <w:r w:rsidRPr="0044573D">
        <w:rPr>
          <w:rFonts w:ascii="Arial" w:eastAsia="Times New Roman" w:hAnsi="Arial" w:cs="Arial"/>
          <w:sz w:val="24"/>
          <w:szCs w:val="24"/>
          <w:lang w:eastAsia="ru-RU"/>
        </w:rPr>
        <w:t xml:space="preserve"> исполнением настоящего постановления оставляю за собой.</w:t>
      </w:r>
    </w:p>
    <w:p w:rsidR="0044573D" w:rsidRPr="0044573D" w:rsidRDefault="0044573D" w:rsidP="0044573D">
      <w:pPr>
        <w:tabs>
          <w:tab w:val="left" w:pos="9498"/>
        </w:tabs>
        <w:spacing w:after="0" w:line="240" w:lineRule="auto"/>
        <w:ind w:right="16" w:firstLine="708"/>
        <w:jc w:val="both"/>
        <w:rPr>
          <w:rFonts w:ascii="Arial" w:eastAsia="Times New Roman" w:hAnsi="Arial" w:cs="Arial"/>
          <w:sz w:val="24"/>
          <w:szCs w:val="24"/>
          <w:lang w:eastAsia="ru-RU"/>
        </w:rPr>
      </w:pPr>
      <w:r w:rsidRPr="0044573D">
        <w:rPr>
          <w:rFonts w:ascii="Arial" w:eastAsia="Times New Roman" w:hAnsi="Arial" w:cs="Arial"/>
          <w:sz w:val="24"/>
          <w:szCs w:val="24"/>
          <w:lang w:eastAsia="ru-RU"/>
        </w:rPr>
        <w:t>3. Настоящее Постановление вступает в силу</w:t>
      </w:r>
      <w:r w:rsidRPr="0044573D">
        <w:rPr>
          <w:rFonts w:ascii="Arial" w:eastAsia="Times New Roman" w:hAnsi="Arial" w:cs="Arial"/>
          <w:b/>
          <w:bCs/>
          <w:sz w:val="24"/>
          <w:szCs w:val="24"/>
          <w:lang w:eastAsia="ru-RU"/>
        </w:rPr>
        <w:t xml:space="preserve"> </w:t>
      </w:r>
      <w:r w:rsidRPr="0044573D">
        <w:rPr>
          <w:rFonts w:ascii="Arial" w:eastAsia="Times New Roman" w:hAnsi="Arial" w:cs="Arial"/>
          <w:bCs/>
          <w:sz w:val="24"/>
          <w:szCs w:val="24"/>
          <w:lang w:eastAsia="ru-RU"/>
        </w:rPr>
        <w:t>после его официального опубликования (обнародования) в печатном издании «Ярцевский вестник».</w:t>
      </w:r>
    </w:p>
    <w:p w:rsidR="0044573D" w:rsidRPr="0044573D" w:rsidRDefault="0044573D" w:rsidP="0044573D">
      <w:pPr>
        <w:spacing w:after="0" w:line="240" w:lineRule="auto"/>
        <w:rPr>
          <w:rFonts w:ascii="Arial" w:eastAsia="Times New Roman" w:hAnsi="Arial" w:cs="Arial"/>
          <w:sz w:val="24"/>
          <w:szCs w:val="24"/>
          <w:lang w:eastAsia="ru-RU"/>
        </w:rPr>
      </w:pPr>
    </w:p>
    <w:p w:rsidR="0044573D" w:rsidRPr="0044573D" w:rsidRDefault="0044573D" w:rsidP="0044573D">
      <w:pPr>
        <w:spacing w:after="0" w:line="240" w:lineRule="auto"/>
        <w:rPr>
          <w:rFonts w:ascii="Arial" w:eastAsia="Times New Roman" w:hAnsi="Arial" w:cs="Arial"/>
          <w:sz w:val="24"/>
          <w:szCs w:val="24"/>
          <w:lang w:eastAsia="ru-RU"/>
        </w:rPr>
      </w:pPr>
    </w:p>
    <w:p w:rsidR="0044573D" w:rsidRPr="0044573D" w:rsidRDefault="0044573D" w:rsidP="0044573D">
      <w:pPr>
        <w:spacing w:after="0" w:line="240" w:lineRule="auto"/>
        <w:rPr>
          <w:rFonts w:ascii="Arial" w:eastAsia="Times New Roman" w:hAnsi="Arial" w:cs="Arial"/>
          <w:sz w:val="24"/>
          <w:szCs w:val="24"/>
          <w:lang w:eastAsia="ru-RU"/>
        </w:rPr>
      </w:pPr>
      <w:r w:rsidRPr="0044573D">
        <w:rPr>
          <w:rFonts w:ascii="Arial" w:eastAsia="Times New Roman" w:hAnsi="Arial" w:cs="Arial"/>
          <w:sz w:val="24"/>
          <w:szCs w:val="24"/>
          <w:lang w:eastAsia="ru-RU"/>
        </w:rPr>
        <w:t>Глава сельсовета                                                                                   Р.А. Тихонова</w:t>
      </w:r>
    </w:p>
    <w:p w:rsidR="00412412" w:rsidRDefault="00412412" w:rsidP="0044573D"/>
    <w:sectPr w:rsidR="00412412" w:rsidSect="0044573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F3"/>
    <w:rsid w:val="00412412"/>
    <w:rsid w:val="0044573D"/>
    <w:rsid w:val="00547A98"/>
    <w:rsid w:val="0065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2022-06-02T04:52:00Z</cp:lastPrinted>
  <dcterms:created xsi:type="dcterms:W3CDTF">2022-06-02T04:14:00Z</dcterms:created>
  <dcterms:modified xsi:type="dcterms:W3CDTF">2022-06-02T04:52:00Z</dcterms:modified>
</cp:coreProperties>
</file>