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22A" w:rsidRPr="001D222A" w:rsidRDefault="001D222A" w:rsidP="00A370E3">
      <w:pPr>
        <w:pStyle w:val="ConsPlusNormal"/>
        <w:spacing w:line="0" w:lineRule="atLeast"/>
        <w:jc w:val="center"/>
        <w:rPr>
          <w:sz w:val="24"/>
          <w:szCs w:val="24"/>
        </w:rPr>
      </w:pPr>
      <w:r w:rsidRPr="001D222A">
        <w:rPr>
          <w:sz w:val="24"/>
          <w:szCs w:val="24"/>
        </w:rPr>
        <w:t>АДМИНИСТРАЦИЯ ЯРЦЕВСКОГО СЕЛЬСОВЕТА</w:t>
      </w:r>
    </w:p>
    <w:p w:rsidR="001D222A" w:rsidRPr="001D222A" w:rsidRDefault="001D222A" w:rsidP="00A370E3">
      <w:pPr>
        <w:pStyle w:val="ConsPlusNormal"/>
        <w:spacing w:line="0" w:lineRule="atLeast"/>
        <w:jc w:val="center"/>
        <w:rPr>
          <w:sz w:val="24"/>
          <w:szCs w:val="24"/>
        </w:rPr>
      </w:pPr>
      <w:r w:rsidRPr="001D222A">
        <w:rPr>
          <w:sz w:val="24"/>
          <w:szCs w:val="24"/>
        </w:rPr>
        <w:t xml:space="preserve">ЕНИСЕЙСКОГО РАЙОНА </w:t>
      </w:r>
    </w:p>
    <w:p w:rsidR="00A370E3" w:rsidRPr="001D222A" w:rsidRDefault="001D222A" w:rsidP="00A370E3">
      <w:pPr>
        <w:pStyle w:val="ConsPlusNormal"/>
        <w:spacing w:line="0" w:lineRule="atLeast"/>
        <w:jc w:val="center"/>
        <w:rPr>
          <w:sz w:val="24"/>
          <w:szCs w:val="24"/>
        </w:rPr>
      </w:pPr>
      <w:r w:rsidRPr="001D222A">
        <w:rPr>
          <w:sz w:val="24"/>
          <w:szCs w:val="24"/>
        </w:rPr>
        <w:t>КРАСНОЯРСКОГО КРАЯ</w:t>
      </w:r>
    </w:p>
    <w:p w:rsidR="00A370E3" w:rsidRPr="001D222A" w:rsidRDefault="00A370E3" w:rsidP="00A370E3">
      <w:pPr>
        <w:pStyle w:val="ConsPlusNormal"/>
        <w:spacing w:line="0" w:lineRule="atLeast"/>
        <w:ind w:firstLine="0"/>
        <w:rPr>
          <w:sz w:val="24"/>
          <w:szCs w:val="24"/>
        </w:rPr>
      </w:pPr>
    </w:p>
    <w:p w:rsidR="00A370E3" w:rsidRDefault="001D222A" w:rsidP="001D222A">
      <w:pPr>
        <w:pStyle w:val="ConsPlusNormal"/>
        <w:spacing w:line="0" w:lineRule="atLeast"/>
        <w:ind w:firstLine="0"/>
        <w:jc w:val="center"/>
        <w:rPr>
          <w:sz w:val="24"/>
          <w:szCs w:val="24"/>
        </w:rPr>
      </w:pPr>
      <w:r w:rsidRPr="001D222A">
        <w:rPr>
          <w:sz w:val="24"/>
          <w:szCs w:val="24"/>
        </w:rPr>
        <w:t>ПОСТАНОВЛЕНИЕ</w:t>
      </w:r>
    </w:p>
    <w:p w:rsidR="0052246D" w:rsidRDefault="0052246D" w:rsidP="001D222A">
      <w:pPr>
        <w:pStyle w:val="ConsPlusNormal"/>
        <w:spacing w:line="0" w:lineRule="atLeast"/>
        <w:ind w:firstLine="0"/>
        <w:jc w:val="center"/>
        <w:rPr>
          <w:sz w:val="24"/>
          <w:szCs w:val="24"/>
        </w:rPr>
      </w:pPr>
    </w:p>
    <w:p w:rsidR="0052246D" w:rsidRPr="001D222A" w:rsidRDefault="0052246D" w:rsidP="001D222A">
      <w:pPr>
        <w:pStyle w:val="ConsPlusNormal"/>
        <w:spacing w:line="0" w:lineRule="atLeast"/>
        <w:ind w:firstLine="0"/>
        <w:jc w:val="center"/>
        <w:rPr>
          <w:sz w:val="24"/>
          <w:szCs w:val="24"/>
        </w:rPr>
      </w:pPr>
      <w:r>
        <w:rPr>
          <w:sz w:val="24"/>
          <w:szCs w:val="24"/>
        </w:rPr>
        <w:t xml:space="preserve">(в редакции </w:t>
      </w:r>
      <w:r w:rsidRPr="0052246D">
        <w:rPr>
          <w:color w:val="0000FF"/>
          <w:sz w:val="24"/>
          <w:szCs w:val="24"/>
        </w:rPr>
        <w:t>от 24.07.2024 № 17-п</w:t>
      </w:r>
      <w:r>
        <w:rPr>
          <w:sz w:val="24"/>
          <w:szCs w:val="24"/>
        </w:rPr>
        <w:t>)</w:t>
      </w:r>
    </w:p>
    <w:p w:rsidR="001D222A" w:rsidRPr="001D222A" w:rsidRDefault="001D222A" w:rsidP="001D222A">
      <w:pPr>
        <w:pStyle w:val="ConsPlusNormal"/>
        <w:spacing w:line="0" w:lineRule="atLeast"/>
        <w:ind w:firstLine="0"/>
        <w:jc w:val="center"/>
        <w:rPr>
          <w:sz w:val="24"/>
          <w:szCs w:val="24"/>
        </w:rPr>
      </w:pPr>
    </w:p>
    <w:p w:rsidR="00A370E3" w:rsidRPr="001D222A" w:rsidRDefault="001D222A" w:rsidP="001D222A">
      <w:pPr>
        <w:pStyle w:val="ConsPlusNormal"/>
        <w:tabs>
          <w:tab w:val="left" w:pos="375"/>
          <w:tab w:val="center" w:pos="4678"/>
        </w:tabs>
        <w:spacing w:line="0" w:lineRule="atLeast"/>
        <w:ind w:firstLine="0"/>
        <w:rPr>
          <w:sz w:val="24"/>
          <w:szCs w:val="24"/>
        </w:rPr>
      </w:pPr>
      <w:r w:rsidRPr="001D222A">
        <w:rPr>
          <w:sz w:val="24"/>
          <w:szCs w:val="24"/>
        </w:rPr>
        <w:t xml:space="preserve">19.05.2023                             </w:t>
      </w:r>
      <w:r w:rsidR="00D12148">
        <w:rPr>
          <w:sz w:val="24"/>
          <w:szCs w:val="24"/>
        </w:rPr>
        <w:t xml:space="preserve">    </w:t>
      </w:r>
      <w:r w:rsidRPr="001D222A">
        <w:rPr>
          <w:sz w:val="24"/>
          <w:szCs w:val="24"/>
        </w:rPr>
        <w:t xml:space="preserve">  </w:t>
      </w:r>
      <w:r w:rsidR="00A370E3" w:rsidRPr="001D222A">
        <w:rPr>
          <w:sz w:val="24"/>
          <w:szCs w:val="24"/>
        </w:rPr>
        <w:t xml:space="preserve">    </w:t>
      </w:r>
      <w:r w:rsidR="00D12148">
        <w:rPr>
          <w:sz w:val="24"/>
          <w:szCs w:val="24"/>
        </w:rPr>
        <w:t xml:space="preserve"> </w:t>
      </w:r>
      <w:r w:rsidR="00A370E3" w:rsidRPr="001D222A">
        <w:rPr>
          <w:sz w:val="24"/>
          <w:szCs w:val="24"/>
        </w:rPr>
        <w:t xml:space="preserve">     </w:t>
      </w:r>
      <w:r w:rsidRPr="001D222A">
        <w:rPr>
          <w:sz w:val="24"/>
          <w:szCs w:val="24"/>
        </w:rPr>
        <w:t xml:space="preserve">с. Ярцево                          </w:t>
      </w:r>
      <w:r w:rsidR="00D12148">
        <w:rPr>
          <w:sz w:val="24"/>
          <w:szCs w:val="24"/>
        </w:rPr>
        <w:t xml:space="preserve">    </w:t>
      </w:r>
      <w:r w:rsidRPr="001D222A">
        <w:rPr>
          <w:sz w:val="24"/>
          <w:szCs w:val="24"/>
        </w:rPr>
        <w:t xml:space="preserve">               № 31-п</w:t>
      </w:r>
    </w:p>
    <w:p w:rsidR="007E1C8C" w:rsidRPr="001D222A" w:rsidRDefault="007E1C8C" w:rsidP="007E1C8C">
      <w:pPr>
        <w:rPr>
          <w:rFonts w:ascii="Arial" w:hAnsi="Arial" w:cs="Arial"/>
          <w:sz w:val="24"/>
          <w:szCs w:val="24"/>
        </w:rPr>
      </w:pPr>
    </w:p>
    <w:p w:rsidR="007E1C8C" w:rsidRPr="001D222A" w:rsidRDefault="007E1C8C" w:rsidP="002612E8">
      <w:pPr>
        <w:autoSpaceDE w:val="0"/>
        <w:autoSpaceDN w:val="0"/>
        <w:adjustRightInd w:val="0"/>
        <w:spacing w:after="0"/>
        <w:jc w:val="both"/>
        <w:rPr>
          <w:rFonts w:ascii="Arial" w:hAnsi="Arial" w:cs="Arial"/>
          <w:sz w:val="24"/>
          <w:szCs w:val="24"/>
        </w:rPr>
      </w:pPr>
      <w:r w:rsidRPr="001D222A">
        <w:rPr>
          <w:rFonts w:ascii="Arial" w:hAnsi="Arial" w:cs="Arial"/>
          <w:sz w:val="24"/>
          <w:szCs w:val="24"/>
        </w:rPr>
        <w:t>Об утверждении административного</w:t>
      </w:r>
      <w:r w:rsidR="002612E8" w:rsidRPr="001D222A">
        <w:rPr>
          <w:rFonts w:ascii="Arial" w:hAnsi="Arial" w:cs="Arial"/>
          <w:sz w:val="24"/>
          <w:szCs w:val="24"/>
        </w:rPr>
        <w:t xml:space="preserve"> </w:t>
      </w:r>
      <w:r w:rsidRPr="001D222A">
        <w:rPr>
          <w:rFonts w:ascii="Arial" w:hAnsi="Arial" w:cs="Arial"/>
          <w:sz w:val="24"/>
          <w:szCs w:val="24"/>
        </w:rPr>
        <w:t>регламента предоставлени</w:t>
      </w:r>
      <w:r w:rsidR="002612E8" w:rsidRPr="001D222A">
        <w:rPr>
          <w:rFonts w:ascii="Arial" w:hAnsi="Arial" w:cs="Arial"/>
          <w:sz w:val="24"/>
          <w:szCs w:val="24"/>
        </w:rPr>
        <w:t xml:space="preserve">я муниципальной </w:t>
      </w:r>
      <w:r w:rsidRPr="001D222A">
        <w:rPr>
          <w:rFonts w:ascii="Arial" w:hAnsi="Arial" w:cs="Arial"/>
          <w:sz w:val="24"/>
          <w:szCs w:val="24"/>
        </w:rPr>
        <w:t>услуги</w:t>
      </w:r>
      <w:r w:rsidR="002612E8" w:rsidRPr="001D222A">
        <w:rPr>
          <w:rFonts w:ascii="Arial" w:hAnsi="Arial" w:cs="Arial"/>
          <w:sz w:val="24"/>
          <w:szCs w:val="24"/>
        </w:rPr>
        <w:t xml:space="preserve"> </w:t>
      </w:r>
      <w:r w:rsidR="00EB58C5" w:rsidRPr="001D222A">
        <w:rPr>
          <w:rFonts w:ascii="Arial" w:hAnsi="Arial" w:cs="Arial"/>
          <w:sz w:val="24"/>
          <w:szCs w:val="24"/>
        </w:rPr>
        <w:t>«Присвоение адреса объекту</w:t>
      </w:r>
      <w:r w:rsidR="00AE6870" w:rsidRPr="001D222A">
        <w:rPr>
          <w:rFonts w:ascii="Arial" w:hAnsi="Arial" w:cs="Arial"/>
          <w:sz w:val="24"/>
          <w:szCs w:val="24"/>
        </w:rPr>
        <w:t xml:space="preserve"> адресации, изменение, аннулирование </w:t>
      </w:r>
      <w:r w:rsidR="00EB58C5" w:rsidRPr="001D222A">
        <w:rPr>
          <w:rFonts w:ascii="Arial" w:hAnsi="Arial" w:cs="Arial"/>
          <w:sz w:val="24"/>
          <w:szCs w:val="24"/>
        </w:rPr>
        <w:t>такого адреса</w:t>
      </w:r>
      <w:r w:rsidR="00AE6870" w:rsidRPr="001D222A">
        <w:rPr>
          <w:rFonts w:ascii="Arial" w:hAnsi="Arial" w:cs="Arial"/>
          <w:sz w:val="24"/>
          <w:szCs w:val="24"/>
        </w:rPr>
        <w:t xml:space="preserve">» </w:t>
      </w:r>
    </w:p>
    <w:p w:rsidR="002612E8" w:rsidRPr="001D222A" w:rsidRDefault="002612E8" w:rsidP="002612E8">
      <w:pPr>
        <w:autoSpaceDE w:val="0"/>
        <w:autoSpaceDN w:val="0"/>
        <w:adjustRightInd w:val="0"/>
        <w:spacing w:after="0"/>
        <w:jc w:val="both"/>
        <w:rPr>
          <w:rFonts w:ascii="Arial" w:hAnsi="Arial" w:cs="Arial"/>
          <w:sz w:val="24"/>
          <w:szCs w:val="24"/>
        </w:rPr>
      </w:pPr>
    </w:p>
    <w:p w:rsidR="007E1C8C" w:rsidRPr="001D222A" w:rsidRDefault="007E1C8C" w:rsidP="007E1C8C">
      <w:pPr>
        <w:autoSpaceDE w:val="0"/>
        <w:autoSpaceDN w:val="0"/>
        <w:adjustRightInd w:val="0"/>
        <w:spacing w:after="0"/>
        <w:jc w:val="both"/>
        <w:rPr>
          <w:rFonts w:ascii="Arial" w:hAnsi="Arial" w:cs="Arial"/>
          <w:sz w:val="24"/>
          <w:szCs w:val="24"/>
        </w:rPr>
      </w:pPr>
    </w:p>
    <w:p w:rsidR="007E1C8C" w:rsidRPr="001D222A" w:rsidRDefault="007E1C8C" w:rsidP="007E1C8C">
      <w:pPr>
        <w:pStyle w:val="ConsPlusNormal"/>
        <w:ind w:firstLine="540"/>
        <w:jc w:val="both"/>
        <w:outlineLvl w:val="0"/>
        <w:rPr>
          <w:sz w:val="24"/>
          <w:szCs w:val="24"/>
        </w:rPr>
      </w:pPr>
      <w:r w:rsidRPr="001D222A">
        <w:rPr>
          <w:bCs/>
          <w:sz w:val="24"/>
          <w:szCs w:val="24"/>
        </w:rPr>
        <w:t>В соответствии с Федеральным законом от 27.07.2010 № 210-ФЗ «Об организации предоставления государственных и муниципальных услуг»</w:t>
      </w:r>
      <w:r w:rsidR="00934051" w:rsidRPr="001D222A">
        <w:rPr>
          <w:bCs/>
          <w:sz w:val="24"/>
          <w:szCs w:val="24"/>
        </w:rPr>
        <w:t>, Постановлением Правительства</w:t>
      </w:r>
      <w:r w:rsidR="00563A01" w:rsidRPr="001D222A">
        <w:rPr>
          <w:bCs/>
          <w:sz w:val="24"/>
          <w:szCs w:val="24"/>
        </w:rPr>
        <w:t xml:space="preserve"> Российской Федерации</w:t>
      </w:r>
      <w:r w:rsidR="00934051" w:rsidRPr="001D222A">
        <w:rPr>
          <w:bCs/>
          <w:sz w:val="24"/>
          <w:szCs w:val="24"/>
        </w:rPr>
        <w:t xml:space="preserve"> </w:t>
      </w:r>
      <w:r w:rsidR="00934051" w:rsidRPr="001D222A">
        <w:rPr>
          <w:bCs/>
          <w:color w:val="000000"/>
          <w:sz w:val="24"/>
          <w:szCs w:val="24"/>
          <w:shd w:val="clear" w:color="auto" w:fill="FFFFFF"/>
        </w:rPr>
        <w:t>от 19.11.</w:t>
      </w:r>
      <w:r w:rsidR="00D12148">
        <w:rPr>
          <w:bCs/>
          <w:color w:val="000000"/>
          <w:sz w:val="24"/>
          <w:szCs w:val="24"/>
          <w:shd w:val="clear" w:color="auto" w:fill="FFFFFF"/>
        </w:rPr>
        <w:t>2014</w:t>
      </w:r>
      <w:r w:rsidR="00934051" w:rsidRPr="001D222A">
        <w:rPr>
          <w:bCs/>
          <w:color w:val="000000"/>
          <w:sz w:val="24"/>
          <w:szCs w:val="24"/>
          <w:shd w:val="clear" w:color="auto" w:fill="FFFFFF"/>
        </w:rPr>
        <w:t xml:space="preserve"> №</w:t>
      </w:r>
      <w:r w:rsidR="00E2654D" w:rsidRPr="001D222A">
        <w:rPr>
          <w:bCs/>
          <w:color w:val="000000"/>
          <w:sz w:val="24"/>
          <w:szCs w:val="24"/>
          <w:shd w:val="clear" w:color="auto" w:fill="FFFFFF"/>
        </w:rPr>
        <w:t xml:space="preserve"> </w:t>
      </w:r>
      <w:r w:rsidR="00934051" w:rsidRPr="001D222A">
        <w:rPr>
          <w:bCs/>
          <w:color w:val="000000"/>
          <w:sz w:val="24"/>
          <w:szCs w:val="24"/>
          <w:shd w:val="clear" w:color="auto" w:fill="FFFFFF"/>
        </w:rPr>
        <w:t>1221</w:t>
      </w:r>
      <w:r w:rsidR="00934051" w:rsidRPr="001D222A">
        <w:rPr>
          <w:bCs/>
          <w:color w:val="000000"/>
          <w:sz w:val="24"/>
          <w:szCs w:val="24"/>
        </w:rPr>
        <w:t xml:space="preserve"> </w:t>
      </w:r>
      <w:r w:rsidR="00934051" w:rsidRPr="001D222A">
        <w:rPr>
          <w:bCs/>
          <w:color w:val="000000"/>
          <w:sz w:val="24"/>
          <w:szCs w:val="24"/>
          <w:shd w:val="clear" w:color="auto" w:fill="FFFFFF"/>
        </w:rPr>
        <w:t>«Об утверждении Правил присвоения, изменения и аннулирования адресов»</w:t>
      </w:r>
      <w:r w:rsidRPr="001D222A">
        <w:rPr>
          <w:bCs/>
          <w:sz w:val="24"/>
          <w:szCs w:val="24"/>
        </w:rPr>
        <w:t xml:space="preserve">, </w:t>
      </w:r>
      <w:r w:rsidR="00FA60C6" w:rsidRPr="001D222A">
        <w:rPr>
          <w:bCs/>
          <w:sz w:val="24"/>
          <w:szCs w:val="24"/>
        </w:rPr>
        <w:t xml:space="preserve">в целях </w:t>
      </w:r>
      <w:r w:rsidRPr="001D222A">
        <w:rPr>
          <w:sz w:val="24"/>
          <w:szCs w:val="24"/>
        </w:rPr>
        <w:t xml:space="preserve">обеспечения открытости и общедоступности информации о предоставлении муниципальных услуг, руководствуясь Уставом </w:t>
      </w:r>
      <w:r w:rsidR="00EB58C5" w:rsidRPr="001D222A">
        <w:rPr>
          <w:sz w:val="24"/>
          <w:szCs w:val="24"/>
        </w:rPr>
        <w:t>Ярцевского сельсовета Енисейского района Красноярского края</w:t>
      </w:r>
      <w:r w:rsidRPr="001D222A">
        <w:rPr>
          <w:sz w:val="24"/>
          <w:szCs w:val="24"/>
        </w:rPr>
        <w:t>, ПОСТАНОВЛЯЮ:</w:t>
      </w:r>
    </w:p>
    <w:p w:rsidR="00E2654D" w:rsidRPr="001D222A" w:rsidRDefault="00D12148" w:rsidP="00D12148">
      <w:pPr>
        <w:pStyle w:val="a4"/>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rPr>
      </w:pPr>
      <w:r>
        <w:rPr>
          <w:rFonts w:ascii="Arial" w:hAnsi="Arial" w:cs="Arial"/>
          <w:sz w:val="24"/>
          <w:szCs w:val="24"/>
        </w:rPr>
        <w:t>1. У</w:t>
      </w:r>
      <w:r w:rsidR="007E1C8C" w:rsidRPr="001D222A">
        <w:rPr>
          <w:rFonts w:ascii="Arial" w:hAnsi="Arial" w:cs="Arial"/>
          <w:sz w:val="24"/>
          <w:szCs w:val="24"/>
        </w:rPr>
        <w:t xml:space="preserve">твердить административный регламент </w:t>
      </w:r>
      <w:r w:rsidR="002612E8" w:rsidRPr="001D222A">
        <w:rPr>
          <w:rFonts w:ascii="Arial" w:hAnsi="Arial" w:cs="Arial"/>
          <w:sz w:val="24"/>
          <w:szCs w:val="24"/>
        </w:rPr>
        <w:t xml:space="preserve">предоставления муниципальной услуги </w:t>
      </w:r>
      <w:r w:rsidR="00EB58C5" w:rsidRPr="001D222A">
        <w:rPr>
          <w:rFonts w:ascii="Arial" w:hAnsi="Arial" w:cs="Arial"/>
          <w:sz w:val="24"/>
          <w:szCs w:val="24"/>
        </w:rPr>
        <w:t>«Присвоение адреса объекту</w:t>
      </w:r>
      <w:r w:rsidR="00AE6870" w:rsidRPr="001D222A">
        <w:rPr>
          <w:rFonts w:ascii="Arial" w:hAnsi="Arial" w:cs="Arial"/>
          <w:sz w:val="24"/>
          <w:szCs w:val="24"/>
        </w:rPr>
        <w:t xml:space="preserve"> адресации, изменение, аннулирование </w:t>
      </w:r>
      <w:r w:rsidR="00EB58C5" w:rsidRPr="001D222A">
        <w:rPr>
          <w:rFonts w:ascii="Arial" w:hAnsi="Arial" w:cs="Arial"/>
          <w:sz w:val="24"/>
          <w:szCs w:val="24"/>
        </w:rPr>
        <w:t>такого адреса</w:t>
      </w:r>
      <w:r w:rsidR="00AE6870" w:rsidRPr="001D222A">
        <w:rPr>
          <w:rFonts w:ascii="Arial" w:hAnsi="Arial" w:cs="Arial"/>
          <w:sz w:val="24"/>
          <w:szCs w:val="24"/>
        </w:rPr>
        <w:t>»</w:t>
      </w:r>
      <w:r w:rsidR="007E1C8C" w:rsidRPr="001D222A">
        <w:rPr>
          <w:rFonts w:ascii="Arial" w:hAnsi="Arial" w:cs="Arial"/>
          <w:sz w:val="24"/>
          <w:szCs w:val="24"/>
        </w:rPr>
        <w:t>.</w:t>
      </w:r>
    </w:p>
    <w:p w:rsidR="00E2654D" w:rsidRPr="001D222A" w:rsidRDefault="00D12148" w:rsidP="00D12148">
      <w:pPr>
        <w:pStyle w:val="a4"/>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2. </w:t>
      </w:r>
      <w:r w:rsidR="00E2654D" w:rsidRPr="001D222A">
        <w:rPr>
          <w:rFonts w:ascii="Arial" w:eastAsia="Calibri" w:hAnsi="Arial" w:cs="Arial"/>
          <w:sz w:val="24"/>
          <w:szCs w:val="24"/>
        </w:rPr>
        <w:t xml:space="preserve">Контроль за исполнением настоящего постановления </w:t>
      </w:r>
      <w:r w:rsidR="009466D3" w:rsidRPr="001D222A">
        <w:rPr>
          <w:rFonts w:ascii="Arial" w:eastAsia="Calibri" w:hAnsi="Arial" w:cs="Arial"/>
          <w:sz w:val="24"/>
          <w:szCs w:val="24"/>
        </w:rPr>
        <w:t>оставляю за собой</w:t>
      </w:r>
      <w:r w:rsidR="00E2654D" w:rsidRPr="001D222A">
        <w:rPr>
          <w:rFonts w:ascii="Arial" w:eastAsia="Calibri" w:hAnsi="Arial" w:cs="Arial"/>
          <w:sz w:val="24"/>
          <w:szCs w:val="24"/>
        </w:rPr>
        <w:t>.</w:t>
      </w:r>
    </w:p>
    <w:p w:rsidR="00E2654D" w:rsidRPr="001D222A" w:rsidRDefault="00D12148" w:rsidP="00D12148">
      <w:pPr>
        <w:pStyle w:val="a4"/>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rPr>
      </w:pPr>
      <w:r>
        <w:rPr>
          <w:rFonts w:ascii="Arial" w:eastAsia="Calibri" w:hAnsi="Arial" w:cs="Arial"/>
          <w:bCs/>
          <w:sz w:val="24"/>
          <w:szCs w:val="24"/>
        </w:rPr>
        <w:t xml:space="preserve">3. </w:t>
      </w:r>
      <w:r w:rsidR="00E2654D" w:rsidRPr="001D222A">
        <w:rPr>
          <w:rFonts w:ascii="Arial" w:eastAsia="Calibri" w:hAnsi="Arial" w:cs="Arial"/>
          <w:bCs/>
          <w:sz w:val="24"/>
          <w:szCs w:val="24"/>
        </w:rPr>
        <w:t>Постановление вступает в силу со дня, следующего за днем его официального опубликования (обнародования) в печатном издании «Ярцевский вестник» и подлежит размещению на официальном информационном Интернет-сайте: ярцевский.рф. Постановление вступает в силу в день, следующий за днём его официального опубликования.</w:t>
      </w: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E2654D" w:rsidRPr="001D222A" w:rsidRDefault="00E2654D" w:rsidP="00E2654D">
      <w:pPr>
        <w:spacing w:after="0" w:line="240" w:lineRule="auto"/>
        <w:jc w:val="both"/>
        <w:rPr>
          <w:rFonts w:ascii="Arial" w:eastAsia="Calibri" w:hAnsi="Arial" w:cs="Arial"/>
          <w:sz w:val="24"/>
          <w:szCs w:val="24"/>
        </w:rPr>
      </w:pPr>
      <w:r w:rsidRPr="001D222A">
        <w:rPr>
          <w:rFonts w:ascii="Arial" w:eastAsia="Calibri" w:hAnsi="Arial" w:cs="Arial"/>
          <w:sz w:val="24"/>
          <w:szCs w:val="24"/>
        </w:rPr>
        <w:t>Глава администрации                                                                          Р. А. Тихонова</w:t>
      </w: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7E1C8C" w:rsidRPr="001D222A" w:rsidRDefault="007E1C8C" w:rsidP="007E1C8C">
      <w:pPr>
        <w:autoSpaceDE w:val="0"/>
        <w:autoSpaceDN w:val="0"/>
        <w:adjustRightInd w:val="0"/>
        <w:spacing w:after="0"/>
        <w:outlineLvl w:val="0"/>
        <w:rPr>
          <w:rFonts w:ascii="Arial" w:hAnsi="Arial" w:cs="Arial"/>
          <w:iCs/>
          <w:sz w:val="24"/>
          <w:szCs w:val="24"/>
        </w:rPr>
      </w:pPr>
    </w:p>
    <w:p w:rsidR="00D532A8" w:rsidRPr="001D222A" w:rsidRDefault="00D532A8" w:rsidP="009D3887">
      <w:pPr>
        <w:autoSpaceDE w:val="0"/>
        <w:autoSpaceDN w:val="0"/>
        <w:adjustRightInd w:val="0"/>
        <w:spacing w:after="0"/>
        <w:outlineLvl w:val="0"/>
        <w:rPr>
          <w:rFonts w:ascii="Arial" w:hAnsi="Arial" w:cs="Arial"/>
          <w:iCs/>
          <w:sz w:val="24"/>
          <w:szCs w:val="24"/>
        </w:rPr>
      </w:pPr>
    </w:p>
    <w:p w:rsidR="009D3887" w:rsidRPr="001D222A" w:rsidRDefault="009D3887" w:rsidP="009D3887">
      <w:pPr>
        <w:autoSpaceDE w:val="0"/>
        <w:autoSpaceDN w:val="0"/>
        <w:adjustRightInd w:val="0"/>
        <w:spacing w:after="0"/>
        <w:outlineLvl w:val="0"/>
        <w:rPr>
          <w:rFonts w:ascii="Arial" w:hAnsi="Arial" w:cs="Arial"/>
          <w:iCs/>
          <w:sz w:val="24"/>
          <w:szCs w:val="24"/>
        </w:rPr>
      </w:pPr>
    </w:p>
    <w:p w:rsidR="00E2654D" w:rsidRPr="001D222A" w:rsidRDefault="00E2654D" w:rsidP="009D3887">
      <w:pPr>
        <w:autoSpaceDE w:val="0"/>
        <w:autoSpaceDN w:val="0"/>
        <w:adjustRightInd w:val="0"/>
        <w:spacing w:after="0"/>
        <w:outlineLvl w:val="0"/>
        <w:rPr>
          <w:rFonts w:ascii="Arial" w:hAnsi="Arial" w:cs="Arial"/>
          <w:iCs/>
          <w:sz w:val="24"/>
          <w:szCs w:val="24"/>
        </w:rPr>
      </w:pPr>
    </w:p>
    <w:p w:rsidR="00E2654D" w:rsidRPr="001D222A" w:rsidRDefault="00E2654D" w:rsidP="009D3887">
      <w:pPr>
        <w:autoSpaceDE w:val="0"/>
        <w:autoSpaceDN w:val="0"/>
        <w:adjustRightInd w:val="0"/>
        <w:spacing w:after="0"/>
        <w:outlineLvl w:val="0"/>
        <w:rPr>
          <w:rFonts w:ascii="Arial" w:hAnsi="Arial" w:cs="Arial"/>
          <w:iCs/>
          <w:sz w:val="24"/>
          <w:szCs w:val="24"/>
        </w:rPr>
      </w:pPr>
    </w:p>
    <w:p w:rsidR="00E2654D" w:rsidRDefault="00E2654D" w:rsidP="009D3887">
      <w:pPr>
        <w:autoSpaceDE w:val="0"/>
        <w:autoSpaceDN w:val="0"/>
        <w:adjustRightInd w:val="0"/>
        <w:spacing w:after="0"/>
        <w:outlineLvl w:val="0"/>
        <w:rPr>
          <w:rFonts w:ascii="Arial" w:hAnsi="Arial" w:cs="Arial"/>
          <w:iCs/>
          <w:sz w:val="24"/>
          <w:szCs w:val="24"/>
        </w:rPr>
      </w:pPr>
    </w:p>
    <w:p w:rsidR="001D222A" w:rsidRDefault="001D222A" w:rsidP="009D3887">
      <w:pPr>
        <w:autoSpaceDE w:val="0"/>
        <w:autoSpaceDN w:val="0"/>
        <w:adjustRightInd w:val="0"/>
        <w:spacing w:after="0"/>
        <w:outlineLvl w:val="0"/>
        <w:rPr>
          <w:rFonts w:ascii="Arial" w:hAnsi="Arial" w:cs="Arial"/>
          <w:iCs/>
          <w:sz w:val="24"/>
          <w:szCs w:val="24"/>
        </w:rPr>
      </w:pPr>
    </w:p>
    <w:p w:rsidR="001D222A" w:rsidRDefault="001D222A" w:rsidP="009D3887">
      <w:pPr>
        <w:autoSpaceDE w:val="0"/>
        <w:autoSpaceDN w:val="0"/>
        <w:adjustRightInd w:val="0"/>
        <w:spacing w:after="0"/>
        <w:outlineLvl w:val="0"/>
        <w:rPr>
          <w:rFonts w:ascii="Arial" w:hAnsi="Arial" w:cs="Arial"/>
          <w:iCs/>
          <w:sz w:val="24"/>
          <w:szCs w:val="24"/>
        </w:rPr>
      </w:pPr>
    </w:p>
    <w:p w:rsidR="001D222A" w:rsidRDefault="001D222A" w:rsidP="009D3887">
      <w:pPr>
        <w:autoSpaceDE w:val="0"/>
        <w:autoSpaceDN w:val="0"/>
        <w:adjustRightInd w:val="0"/>
        <w:spacing w:after="0"/>
        <w:outlineLvl w:val="0"/>
        <w:rPr>
          <w:rFonts w:ascii="Arial" w:hAnsi="Arial" w:cs="Arial"/>
          <w:iCs/>
          <w:sz w:val="24"/>
          <w:szCs w:val="24"/>
        </w:rPr>
      </w:pPr>
    </w:p>
    <w:p w:rsidR="001D222A" w:rsidRDefault="001D222A" w:rsidP="009D3887">
      <w:pPr>
        <w:autoSpaceDE w:val="0"/>
        <w:autoSpaceDN w:val="0"/>
        <w:adjustRightInd w:val="0"/>
        <w:spacing w:after="0"/>
        <w:outlineLvl w:val="0"/>
        <w:rPr>
          <w:rFonts w:ascii="Arial" w:hAnsi="Arial" w:cs="Arial"/>
          <w:iCs/>
          <w:sz w:val="24"/>
          <w:szCs w:val="24"/>
        </w:rPr>
      </w:pPr>
    </w:p>
    <w:p w:rsidR="001D222A" w:rsidRDefault="001D222A" w:rsidP="009D3887">
      <w:pPr>
        <w:autoSpaceDE w:val="0"/>
        <w:autoSpaceDN w:val="0"/>
        <w:adjustRightInd w:val="0"/>
        <w:spacing w:after="0"/>
        <w:outlineLvl w:val="0"/>
        <w:rPr>
          <w:rFonts w:ascii="Arial" w:hAnsi="Arial" w:cs="Arial"/>
          <w:iCs/>
          <w:sz w:val="24"/>
          <w:szCs w:val="24"/>
        </w:rPr>
      </w:pPr>
    </w:p>
    <w:p w:rsidR="001D222A" w:rsidRDefault="001D222A" w:rsidP="009D3887">
      <w:pPr>
        <w:autoSpaceDE w:val="0"/>
        <w:autoSpaceDN w:val="0"/>
        <w:adjustRightInd w:val="0"/>
        <w:spacing w:after="0"/>
        <w:outlineLvl w:val="0"/>
        <w:rPr>
          <w:rFonts w:ascii="Arial" w:hAnsi="Arial" w:cs="Arial"/>
          <w:iCs/>
          <w:sz w:val="24"/>
          <w:szCs w:val="24"/>
        </w:rPr>
      </w:pPr>
    </w:p>
    <w:p w:rsidR="007E1C8C" w:rsidRPr="001D222A" w:rsidRDefault="007E1C8C" w:rsidP="001D222A">
      <w:pPr>
        <w:autoSpaceDE w:val="0"/>
        <w:autoSpaceDN w:val="0"/>
        <w:adjustRightInd w:val="0"/>
        <w:spacing w:after="0"/>
        <w:jc w:val="right"/>
        <w:outlineLvl w:val="0"/>
        <w:rPr>
          <w:rFonts w:ascii="Arial" w:hAnsi="Arial" w:cs="Arial"/>
          <w:iCs/>
          <w:sz w:val="24"/>
          <w:szCs w:val="24"/>
        </w:rPr>
      </w:pPr>
      <w:r w:rsidRPr="001D222A">
        <w:rPr>
          <w:rFonts w:ascii="Arial" w:hAnsi="Arial" w:cs="Arial"/>
          <w:iCs/>
          <w:sz w:val="24"/>
          <w:szCs w:val="24"/>
        </w:rPr>
        <w:t>Приложение</w:t>
      </w:r>
    </w:p>
    <w:p w:rsidR="007E1C8C" w:rsidRDefault="007E1C8C" w:rsidP="001D222A">
      <w:pPr>
        <w:autoSpaceDE w:val="0"/>
        <w:autoSpaceDN w:val="0"/>
        <w:adjustRightInd w:val="0"/>
        <w:spacing w:after="0"/>
        <w:jc w:val="right"/>
        <w:outlineLvl w:val="0"/>
        <w:rPr>
          <w:rFonts w:ascii="Arial" w:hAnsi="Arial" w:cs="Arial"/>
          <w:iCs/>
          <w:sz w:val="24"/>
          <w:szCs w:val="24"/>
        </w:rPr>
      </w:pPr>
      <w:r w:rsidRPr="001D222A">
        <w:rPr>
          <w:rFonts w:ascii="Arial" w:hAnsi="Arial" w:cs="Arial"/>
          <w:iCs/>
          <w:sz w:val="24"/>
          <w:szCs w:val="24"/>
        </w:rPr>
        <w:t>к постановлению</w:t>
      </w:r>
      <w:r w:rsidR="001D222A">
        <w:rPr>
          <w:rFonts w:ascii="Arial" w:hAnsi="Arial" w:cs="Arial"/>
          <w:iCs/>
          <w:sz w:val="24"/>
          <w:szCs w:val="24"/>
        </w:rPr>
        <w:t xml:space="preserve"> Администрации</w:t>
      </w:r>
    </w:p>
    <w:p w:rsidR="001D222A" w:rsidRPr="001D222A" w:rsidRDefault="001D222A" w:rsidP="001D222A">
      <w:pPr>
        <w:autoSpaceDE w:val="0"/>
        <w:autoSpaceDN w:val="0"/>
        <w:adjustRightInd w:val="0"/>
        <w:spacing w:after="0"/>
        <w:jc w:val="right"/>
        <w:outlineLvl w:val="0"/>
        <w:rPr>
          <w:rFonts w:ascii="Arial" w:hAnsi="Arial" w:cs="Arial"/>
          <w:iCs/>
          <w:sz w:val="24"/>
          <w:szCs w:val="24"/>
        </w:rPr>
      </w:pPr>
      <w:r>
        <w:rPr>
          <w:rFonts w:ascii="Arial" w:hAnsi="Arial" w:cs="Arial"/>
          <w:iCs/>
          <w:sz w:val="24"/>
          <w:szCs w:val="24"/>
        </w:rPr>
        <w:t>Ярцевского сельсовета</w:t>
      </w:r>
    </w:p>
    <w:p w:rsidR="007E1C8C" w:rsidRPr="001D222A" w:rsidRDefault="001D222A" w:rsidP="001D222A">
      <w:pPr>
        <w:autoSpaceDE w:val="0"/>
        <w:autoSpaceDN w:val="0"/>
        <w:adjustRightInd w:val="0"/>
        <w:spacing w:after="0"/>
        <w:jc w:val="right"/>
        <w:outlineLvl w:val="0"/>
        <w:rPr>
          <w:rFonts w:ascii="Arial" w:hAnsi="Arial" w:cs="Arial"/>
          <w:iCs/>
          <w:sz w:val="24"/>
          <w:szCs w:val="24"/>
        </w:rPr>
      </w:pPr>
      <w:r>
        <w:rPr>
          <w:rFonts w:ascii="Arial" w:hAnsi="Arial" w:cs="Arial"/>
          <w:iCs/>
          <w:sz w:val="24"/>
          <w:szCs w:val="24"/>
        </w:rPr>
        <w:t>от 19.05</w:t>
      </w:r>
      <w:r w:rsidR="00E2654D" w:rsidRPr="001D222A">
        <w:rPr>
          <w:rFonts w:ascii="Arial" w:hAnsi="Arial" w:cs="Arial"/>
          <w:iCs/>
          <w:sz w:val="24"/>
          <w:szCs w:val="24"/>
        </w:rPr>
        <w:t>.2023</w:t>
      </w:r>
      <w:r w:rsidR="00DC34BD" w:rsidRPr="001D222A">
        <w:rPr>
          <w:rFonts w:ascii="Arial" w:hAnsi="Arial" w:cs="Arial"/>
          <w:iCs/>
          <w:sz w:val="24"/>
          <w:szCs w:val="24"/>
        </w:rPr>
        <w:t xml:space="preserve"> </w:t>
      </w:r>
      <w:r w:rsidR="00E2654D" w:rsidRPr="001D222A">
        <w:rPr>
          <w:rFonts w:ascii="Arial" w:hAnsi="Arial" w:cs="Arial"/>
          <w:iCs/>
          <w:sz w:val="24"/>
          <w:szCs w:val="24"/>
        </w:rPr>
        <w:t xml:space="preserve">№ </w:t>
      </w:r>
      <w:r>
        <w:rPr>
          <w:rFonts w:ascii="Arial" w:hAnsi="Arial" w:cs="Arial"/>
          <w:iCs/>
          <w:sz w:val="24"/>
          <w:szCs w:val="24"/>
        </w:rPr>
        <w:t>31-п</w:t>
      </w:r>
      <w:r w:rsidR="009D3887" w:rsidRPr="001D222A">
        <w:rPr>
          <w:rFonts w:ascii="Arial" w:hAnsi="Arial" w:cs="Arial"/>
          <w:iCs/>
          <w:sz w:val="24"/>
          <w:szCs w:val="24"/>
        </w:rPr>
        <w:t>-п</w:t>
      </w:r>
    </w:p>
    <w:p w:rsidR="007E1C8C" w:rsidRPr="001D222A" w:rsidRDefault="007E1C8C" w:rsidP="001D222A">
      <w:pPr>
        <w:pStyle w:val="ConsPlusTitle"/>
        <w:jc w:val="right"/>
        <w:outlineLvl w:val="0"/>
        <w:rPr>
          <w:rFonts w:ascii="Arial" w:hAnsi="Arial" w:cs="Arial"/>
          <w:sz w:val="24"/>
          <w:szCs w:val="24"/>
        </w:rPr>
      </w:pPr>
    </w:p>
    <w:p w:rsidR="007E1C8C" w:rsidRPr="001D222A" w:rsidRDefault="007E1C8C" w:rsidP="007E1C8C">
      <w:pPr>
        <w:pStyle w:val="ConsPlusTitle"/>
        <w:jc w:val="center"/>
        <w:outlineLvl w:val="0"/>
        <w:rPr>
          <w:rFonts w:ascii="Arial" w:hAnsi="Arial" w:cs="Arial"/>
          <w:sz w:val="24"/>
          <w:szCs w:val="24"/>
        </w:rPr>
      </w:pPr>
    </w:p>
    <w:p w:rsidR="007E1C8C" w:rsidRPr="001D222A" w:rsidRDefault="007E1C8C" w:rsidP="007E1C8C">
      <w:pPr>
        <w:pStyle w:val="ConsPlusTitle"/>
        <w:jc w:val="center"/>
        <w:outlineLvl w:val="0"/>
        <w:rPr>
          <w:rFonts w:ascii="Arial" w:hAnsi="Arial" w:cs="Arial"/>
          <w:sz w:val="24"/>
          <w:szCs w:val="24"/>
        </w:rPr>
      </w:pPr>
      <w:r w:rsidRPr="001D222A">
        <w:rPr>
          <w:rFonts w:ascii="Arial" w:hAnsi="Arial" w:cs="Arial"/>
          <w:sz w:val="24"/>
          <w:szCs w:val="24"/>
        </w:rPr>
        <w:t>АДМИНИСТРАТИВНЫЙ РЕГЛАМЕНТ</w:t>
      </w:r>
    </w:p>
    <w:p w:rsidR="007E1C8C" w:rsidRPr="001D222A" w:rsidRDefault="00370675" w:rsidP="007E1C8C">
      <w:pPr>
        <w:autoSpaceDE w:val="0"/>
        <w:autoSpaceDN w:val="0"/>
        <w:adjustRightInd w:val="0"/>
        <w:spacing w:after="0"/>
        <w:jc w:val="center"/>
        <w:rPr>
          <w:rFonts w:ascii="Arial" w:hAnsi="Arial" w:cs="Arial"/>
          <w:b/>
          <w:bCs/>
          <w:sz w:val="24"/>
          <w:szCs w:val="24"/>
        </w:rPr>
      </w:pPr>
      <w:r w:rsidRPr="001D222A">
        <w:rPr>
          <w:rFonts w:ascii="Arial" w:hAnsi="Arial" w:cs="Arial"/>
          <w:sz w:val="24"/>
          <w:szCs w:val="24"/>
        </w:rPr>
        <w:t xml:space="preserve">предоставления муниципальной услуги </w:t>
      </w:r>
      <w:r w:rsidR="00E92F0C" w:rsidRPr="001D222A">
        <w:rPr>
          <w:rFonts w:ascii="Arial" w:hAnsi="Arial" w:cs="Arial"/>
          <w:sz w:val="24"/>
          <w:szCs w:val="24"/>
        </w:rPr>
        <w:t>«Присвоение адреса</w:t>
      </w:r>
      <w:r w:rsidR="00AE6870" w:rsidRPr="001D222A">
        <w:rPr>
          <w:rFonts w:ascii="Arial" w:hAnsi="Arial" w:cs="Arial"/>
          <w:sz w:val="24"/>
          <w:szCs w:val="24"/>
        </w:rPr>
        <w:t xml:space="preserve"> объект</w:t>
      </w:r>
      <w:r w:rsidR="00E92F0C" w:rsidRPr="001D222A">
        <w:rPr>
          <w:rFonts w:ascii="Arial" w:hAnsi="Arial" w:cs="Arial"/>
          <w:sz w:val="24"/>
          <w:szCs w:val="24"/>
        </w:rPr>
        <w:t>у</w:t>
      </w:r>
      <w:r w:rsidR="00AE6870" w:rsidRPr="001D222A">
        <w:rPr>
          <w:rFonts w:ascii="Arial" w:hAnsi="Arial" w:cs="Arial"/>
          <w:sz w:val="24"/>
          <w:szCs w:val="24"/>
        </w:rPr>
        <w:t xml:space="preserve"> адресации, изменение, аннулирование </w:t>
      </w:r>
      <w:r w:rsidR="00E92F0C" w:rsidRPr="001D222A">
        <w:rPr>
          <w:rFonts w:ascii="Arial" w:hAnsi="Arial" w:cs="Arial"/>
          <w:sz w:val="24"/>
          <w:szCs w:val="24"/>
        </w:rPr>
        <w:t>такого адреса</w:t>
      </w:r>
      <w:r w:rsidR="00AE6870" w:rsidRPr="001D222A">
        <w:rPr>
          <w:rFonts w:ascii="Arial" w:hAnsi="Arial" w:cs="Arial"/>
          <w:sz w:val="24"/>
          <w:szCs w:val="24"/>
        </w:rPr>
        <w:t>»</w:t>
      </w:r>
    </w:p>
    <w:p w:rsidR="007E1C8C" w:rsidRPr="001D222A" w:rsidRDefault="007E1C8C" w:rsidP="007E1C8C">
      <w:pPr>
        <w:pStyle w:val="ConsPlusNormal"/>
        <w:ind w:firstLine="540"/>
        <w:jc w:val="both"/>
        <w:outlineLvl w:val="0"/>
        <w:rPr>
          <w:b/>
          <w:bCs/>
          <w:sz w:val="24"/>
          <w:szCs w:val="24"/>
        </w:rPr>
      </w:pPr>
    </w:p>
    <w:p w:rsidR="007E1C8C" w:rsidRPr="001D222A" w:rsidRDefault="007E1C8C" w:rsidP="00B5574E">
      <w:pPr>
        <w:pStyle w:val="ConsPlusNormal"/>
        <w:ind w:firstLine="540"/>
        <w:contextualSpacing/>
        <w:jc w:val="center"/>
        <w:outlineLvl w:val="1"/>
        <w:rPr>
          <w:b/>
          <w:sz w:val="24"/>
          <w:szCs w:val="24"/>
        </w:rPr>
      </w:pPr>
      <w:r w:rsidRPr="001D222A">
        <w:rPr>
          <w:b/>
          <w:sz w:val="24"/>
          <w:szCs w:val="24"/>
        </w:rPr>
        <w:t>1. Общие положения</w:t>
      </w:r>
    </w:p>
    <w:p w:rsidR="007E1C8C" w:rsidRPr="001D222A" w:rsidRDefault="007E1C8C" w:rsidP="00B5574E">
      <w:pPr>
        <w:pStyle w:val="ConsPlusNormal"/>
        <w:ind w:firstLine="540"/>
        <w:contextualSpacing/>
        <w:jc w:val="both"/>
        <w:outlineLvl w:val="1"/>
        <w:rPr>
          <w:sz w:val="24"/>
          <w:szCs w:val="24"/>
        </w:rPr>
      </w:pPr>
    </w:p>
    <w:p w:rsidR="007E1C8C" w:rsidRPr="001D222A" w:rsidRDefault="007E1C8C" w:rsidP="001D222A">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 xml:space="preserve">1.1 Настоящий административный регламент </w:t>
      </w:r>
      <w:r w:rsidR="00370675" w:rsidRPr="001D222A">
        <w:rPr>
          <w:rFonts w:ascii="Arial" w:hAnsi="Arial" w:cs="Arial"/>
          <w:sz w:val="24"/>
          <w:szCs w:val="24"/>
        </w:rPr>
        <w:t xml:space="preserve">предоставления муниципальной услуги </w:t>
      </w:r>
      <w:r w:rsidR="006E6BA1" w:rsidRPr="001D222A">
        <w:rPr>
          <w:rFonts w:ascii="Arial" w:hAnsi="Arial" w:cs="Arial"/>
          <w:sz w:val="24"/>
          <w:szCs w:val="24"/>
        </w:rPr>
        <w:t>«П</w:t>
      </w:r>
      <w:r w:rsidR="00370675" w:rsidRPr="001D222A">
        <w:rPr>
          <w:rFonts w:ascii="Arial" w:hAnsi="Arial" w:cs="Arial"/>
          <w:sz w:val="24"/>
          <w:szCs w:val="24"/>
        </w:rPr>
        <w:t>рисвоени</w:t>
      </w:r>
      <w:r w:rsidR="006E6BA1" w:rsidRPr="001D222A">
        <w:rPr>
          <w:rFonts w:ascii="Arial" w:hAnsi="Arial" w:cs="Arial"/>
          <w:sz w:val="24"/>
          <w:szCs w:val="24"/>
        </w:rPr>
        <w:t>е</w:t>
      </w:r>
      <w:r w:rsidR="00370675" w:rsidRPr="001D222A">
        <w:rPr>
          <w:rFonts w:ascii="Arial" w:hAnsi="Arial" w:cs="Arial"/>
          <w:sz w:val="24"/>
          <w:szCs w:val="24"/>
        </w:rPr>
        <w:t xml:space="preserve"> </w:t>
      </w:r>
      <w:r w:rsidR="006E6BA1" w:rsidRPr="001D222A">
        <w:rPr>
          <w:rFonts w:ascii="Arial" w:hAnsi="Arial" w:cs="Arial"/>
          <w:sz w:val="24"/>
          <w:szCs w:val="24"/>
        </w:rPr>
        <w:t>адр</w:t>
      </w:r>
      <w:r w:rsidR="00E92F0C" w:rsidRPr="001D222A">
        <w:rPr>
          <w:rFonts w:ascii="Arial" w:hAnsi="Arial" w:cs="Arial"/>
          <w:sz w:val="24"/>
          <w:szCs w:val="24"/>
        </w:rPr>
        <w:t>еса объекту</w:t>
      </w:r>
      <w:r w:rsidR="006E6BA1" w:rsidRPr="001D222A">
        <w:rPr>
          <w:rFonts w:ascii="Arial" w:hAnsi="Arial" w:cs="Arial"/>
          <w:sz w:val="24"/>
          <w:szCs w:val="24"/>
        </w:rPr>
        <w:t xml:space="preserve"> адресации, изменение, аннулирование </w:t>
      </w:r>
      <w:r w:rsidR="00E92F0C" w:rsidRPr="001D222A">
        <w:rPr>
          <w:rFonts w:ascii="Arial" w:hAnsi="Arial" w:cs="Arial"/>
          <w:sz w:val="24"/>
          <w:szCs w:val="24"/>
        </w:rPr>
        <w:t>такого адреса</w:t>
      </w:r>
      <w:r w:rsidR="006E6BA1" w:rsidRPr="001D222A">
        <w:rPr>
          <w:rFonts w:ascii="Arial" w:hAnsi="Arial" w:cs="Arial"/>
          <w:sz w:val="24"/>
          <w:szCs w:val="24"/>
        </w:rPr>
        <w:t>»</w:t>
      </w:r>
      <w:r w:rsidRPr="001D222A">
        <w:rPr>
          <w:rFonts w:ascii="Arial" w:hAnsi="Arial" w:cs="Arial"/>
          <w:sz w:val="24"/>
          <w:szCs w:val="24"/>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92F0C" w:rsidRPr="001D222A" w:rsidRDefault="00E92F0C" w:rsidP="00E92F0C">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Calibri" w:hAnsi="Arial" w:cs="Arial"/>
          <w:sz w:val="24"/>
          <w:szCs w:val="24"/>
        </w:rPr>
        <w:t xml:space="preserve">1.2. Регламент размещается на Интернет-сайте </w:t>
      </w:r>
      <w:r w:rsidRPr="001D222A">
        <w:rPr>
          <w:rFonts w:ascii="Arial" w:eastAsia="Times New Roman" w:hAnsi="Arial" w:cs="Arial"/>
          <w:spacing w:val="-6"/>
          <w:sz w:val="24"/>
          <w:szCs w:val="24"/>
          <w:lang w:eastAsia="ru-RU"/>
        </w:rPr>
        <w:t>https://ярцевский.рф</w:t>
      </w:r>
      <w:r w:rsidRPr="001D222A">
        <w:rPr>
          <w:rFonts w:ascii="Arial" w:eastAsia="Times New Roman" w:hAnsi="Arial" w:cs="Arial"/>
          <w:sz w:val="24"/>
          <w:szCs w:val="24"/>
          <w:lang w:eastAsia="ru-RU"/>
        </w:rPr>
        <w:t>, также на информационных стендах, расположенных по адресу: с. Ярцево, ул. Горького, 55А.</w:t>
      </w:r>
    </w:p>
    <w:p w:rsidR="00B638E4" w:rsidRPr="001D222A" w:rsidRDefault="00B638E4" w:rsidP="00E92F0C">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7E1C8C" w:rsidRPr="001D222A" w:rsidRDefault="007E1C8C" w:rsidP="00B5574E">
      <w:pPr>
        <w:autoSpaceDE w:val="0"/>
        <w:autoSpaceDN w:val="0"/>
        <w:adjustRightInd w:val="0"/>
        <w:spacing w:after="0" w:line="240" w:lineRule="auto"/>
        <w:contextualSpacing/>
        <w:jc w:val="center"/>
        <w:outlineLvl w:val="1"/>
        <w:rPr>
          <w:rFonts w:ascii="Arial" w:hAnsi="Arial" w:cs="Arial"/>
          <w:b/>
          <w:sz w:val="24"/>
          <w:szCs w:val="24"/>
        </w:rPr>
      </w:pPr>
      <w:r w:rsidRPr="001D222A">
        <w:rPr>
          <w:rFonts w:ascii="Arial" w:hAnsi="Arial" w:cs="Arial"/>
          <w:b/>
          <w:sz w:val="24"/>
          <w:szCs w:val="24"/>
        </w:rPr>
        <w:t>2. Стандарт предоставления муниципальной услуги</w:t>
      </w:r>
    </w:p>
    <w:p w:rsidR="007E1C8C" w:rsidRPr="001D222A" w:rsidRDefault="007E1C8C" w:rsidP="00B5574E">
      <w:pPr>
        <w:autoSpaceDE w:val="0"/>
        <w:autoSpaceDN w:val="0"/>
        <w:adjustRightInd w:val="0"/>
        <w:spacing w:after="0" w:line="240" w:lineRule="auto"/>
        <w:contextualSpacing/>
        <w:jc w:val="both"/>
        <w:outlineLvl w:val="1"/>
        <w:rPr>
          <w:rFonts w:ascii="Arial" w:hAnsi="Arial" w:cs="Arial"/>
          <w:sz w:val="24"/>
          <w:szCs w:val="24"/>
        </w:rPr>
      </w:pPr>
    </w:p>
    <w:p w:rsidR="007E1C8C" w:rsidRPr="001D222A" w:rsidRDefault="007E1C8C" w:rsidP="001D222A">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2.1. Наиме</w:t>
      </w:r>
      <w:r w:rsidR="00E60074" w:rsidRPr="001D222A">
        <w:rPr>
          <w:rFonts w:ascii="Arial" w:hAnsi="Arial" w:cs="Arial"/>
          <w:sz w:val="24"/>
          <w:szCs w:val="24"/>
        </w:rPr>
        <w:t xml:space="preserve">нование муниципальной услуги – </w:t>
      </w:r>
      <w:r w:rsidR="00AE6870" w:rsidRPr="001D222A">
        <w:rPr>
          <w:rFonts w:ascii="Arial" w:hAnsi="Arial" w:cs="Arial"/>
          <w:sz w:val="24"/>
          <w:szCs w:val="24"/>
        </w:rPr>
        <w:t>«Присвоение адрес</w:t>
      </w:r>
      <w:r w:rsidR="00B638E4" w:rsidRPr="001D222A">
        <w:rPr>
          <w:rFonts w:ascii="Arial" w:hAnsi="Arial" w:cs="Arial"/>
          <w:sz w:val="24"/>
          <w:szCs w:val="24"/>
        </w:rPr>
        <w:t>а</w:t>
      </w:r>
      <w:r w:rsidR="00AE6870" w:rsidRPr="001D222A">
        <w:rPr>
          <w:rFonts w:ascii="Arial" w:hAnsi="Arial" w:cs="Arial"/>
          <w:sz w:val="24"/>
          <w:szCs w:val="24"/>
        </w:rPr>
        <w:t xml:space="preserve"> объект</w:t>
      </w:r>
      <w:r w:rsidR="00B638E4" w:rsidRPr="001D222A">
        <w:rPr>
          <w:rFonts w:ascii="Arial" w:hAnsi="Arial" w:cs="Arial"/>
          <w:sz w:val="24"/>
          <w:szCs w:val="24"/>
        </w:rPr>
        <w:t>у</w:t>
      </w:r>
      <w:r w:rsidR="00AE6870" w:rsidRPr="001D222A">
        <w:rPr>
          <w:rFonts w:ascii="Arial" w:hAnsi="Arial" w:cs="Arial"/>
          <w:sz w:val="24"/>
          <w:szCs w:val="24"/>
        </w:rPr>
        <w:t xml:space="preserve"> адресации, изменение, аннулирование </w:t>
      </w:r>
      <w:r w:rsidR="00B638E4" w:rsidRPr="001D222A">
        <w:rPr>
          <w:rFonts w:ascii="Arial" w:hAnsi="Arial" w:cs="Arial"/>
          <w:sz w:val="24"/>
          <w:szCs w:val="24"/>
        </w:rPr>
        <w:t>такого адреса</w:t>
      </w:r>
      <w:r w:rsidR="00AE6870" w:rsidRPr="001D222A">
        <w:rPr>
          <w:rFonts w:ascii="Arial" w:hAnsi="Arial" w:cs="Arial"/>
          <w:sz w:val="24"/>
          <w:szCs w:val="24"/>
        </w:rPr>
        <w:t>»</w:t>
      </w:r>
      <w:r w:rsidRPr="001D222A">
        <w:rPr>
          <w:rFonts w:ascii="Arial" w:hAnsi="Arial" w:cs="Arial"/>
          <w:sz w:val="24"/>
          <w:szCs w:val="24"/>
        </w:rPr>
        <w:t xml:space="preserve"> - (далее – муниципальная услуга).</w:t>
      </w:r>
    </w:p>
    <w:p w:rsidR="0097168C" w:rsidRPr="001D222A" w:rsidRDefault="007E1C8C" w:rsidP="001D222A">
      <w:pPr>
        <w:autoSpaceDE w:val="0"/>
        <w:autoSpaceDN w:val="0"/>
        <w:adjustRightInd w:val="0"/>
        <w:spacing w:after="0" w:line="240" w:lineRule="auto"/>
        <w:ind w:firstLine="709"/>
        <w:contextualSpacing/>
        <w:jc w:val="both"/>
        <w:outlineLvl w:val="1"/>
        <w:rPr>
          <w:rFonts w:ascii="Arial" w:hAnsi="Arial" w:cs="Arial"/>
          <w:i/>
          <w:sz w:val="24"/>
          <w:szCs w:val="24"/>
        </w:rPr>
      </w:pPr>
      <w:r w:rsidRPr="001D222A">
        <w:rPr>
          <w:rFonts w:ascii="Arial" w:hAnsi="Arial" w:cs="Arial"/>
          <w:sz w:val="24"/>
          <w:szCs w:val="24"/>
        </w:rPr>
        <w:t xml:space="preserve">2.2. Предоставление муниципальной услуги осуществляется администрацией </w:t>
      </w:r>
      <w:r w:rsidR="00B638E4" w:rsidRPr="001D222A">
        <w:rPr>
          <w:rFonts w:ascii="Arial" w:hAnsi="Arial" w:cs="Arial"/>
          <w:sz w:val="24"/>
          <w:szCs w:val="24"/>
        </w:rPr>
        <w:t>с. Ярцево</w:t>
      </w:r>
      <w:r w:rsidR="00D532A8" w:rsidRPr="001D222A">
        <w:rPr>
          <w:rFonts w:ascii="Arial" w:hAnsi="Arial" w:cs="Arial"/>
          <w:sz w:val="24"/>
          <w:szCs w:val="24"/>
        </w:rPr>
        <w:t xml:space="preserve"> </w:t>
      </w:r>
      <w:r w:rsidRPr="001D222A">
        <w:rPr>
          <w:rFonts w:ascii="Arial" w:hAnsi="Arial" w:cs="Arial"/>
          <w:sz w:val="24"/>
          <w:szCs w:val="24"/>
        </w:rPr>
        <w:t>(далее - администрация)</w:t>
      </w:r>
      <w:r w:rsidR="00026D19" w:rsidRPr="001D222A">
        <w:rPr>
          <w:rFonts w:ascii="Arial" w:hAnsi="Arial" w:cs="Arial"/>
          <w:i/>
          <w:sz w:val="24"/>
          <w:szCs w:val="24"/>
        </w:rPr>
        <w:t>.</w:t>
      </w:r>
    </w:p>
    <w:p w:rsidR="00B638E4" w:rsidRPr="001D222A" w:rsidRDefault="00B638E4" w:rsidP="00B638E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Times New Roman" w:hAnsi="Arial" w:cs="Arial"/>
          <w:sz w:val="24"/>
          <w:szCs w:val="24"/>
          <w:lang w:eastAsia="ru-RU"/>
        </w:rPr>
        <w:t>Место нахождения: 663170, Красноярский край, Енисейский район, с. Ярцево, ул. Горького, 55А.</w:t>
      </w:r>
    </w:p>
    <w:p w:rsidR="00B638E4" w:rsidRPr="001D222A" w:rsidRDefault="00B638E4" w:rsidP="00B638E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Times New Roman" w:hAnsi="Arial" w:cs="Arial"/>
          <w:sz w:val="24"/>
          <w:szCs w:val="24"/>
          <w:lang w:eastAsia="ru-RU"/>
        </w:rPr>
        <w:t>Почтовый адрес: 663170, Красноярский край, Енисейский район, с. Ярцево, ул. Горького, 55А.</w:t>
      </w:r>
    </w:p>
    <w:p w:rsidR="00B638E4" w:rsidRPr="001D222A" w:rsidRDefault="00B638E4" w:rsidP="00B638E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Times New Roman" w:hAnsi="Arial" w:cs="Arial"/>
          <w:sz w:val="24"/>
          <w:szCs w:val="24"/>
          <w:lang w:eastAsia="ru-RU"/>
        </w:rPr>
        <w:t>Приёмные дни:</w:t>
      </w:r>
      <w:r w:rsidRPr="001D222A">
        <w:rPr>
          <w:rFonts w:ascii="Arial" w:eastAsia="Times New Roman" w:hAnsi="Arial" w:cs="Arial"/>
          <w:b/>
          <w:bCs/>
          <w:sz w:val="24"/>
          <w:szCs w:val="24"/>
          <w:lang w:eastAsia="ru-RU"/>
        </w:rPr>
        <w:t xml:space="preserve"> </w:t>
      </w:r>
      <w:r w:rsidRPr="001D222A">
        <w:rPr>
          <w:rFonts w:ascii="Arial" w:eastAsia="Times New Roman" w:hAnsi="Arial" w:cs="Arial"/>
          <w:sz w:val="24"/>
          <w:szCs w:val="24"/>
          <w:lang w:eastAsia="ru-RU"/>
        </w:rPr>
        <w:t>ежедневно с понедельника по пятницу, выходные дни - суббота, воскресение;</w:t>
      </w:r>
    </w:p>
    <w:p w:rsidR="00B638E4" w:rsidRPr="001D222A" w:rsidRDefault="00B638E4" w:rsidP="00B638E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Times New Roman" w:hAnsi="Arial" w:cs="Arial"/>
          <w:sz w:val="24"/>
          <w:szCs w:val="24"/>
          <w:lang w:eastAsia="ru-RU"/>
        </w:rPr>
        <w:t>График работы: с 9.00 до 17.12, обеденный перерыв с 13.00 до 14.00</w:t>
      </w:r>
    </w:p>
    <w:p w:rsidR="00B638E4" w:rsidRPr="001D222A" w:rsidRDefault="00B638E4" w:rsidP="00B638E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Times New Roman" w:hAnsi="Arial" w:cs="Arial"/>
          <w:sz w:val="24"/>
          <w:szCs w:val="24"/>
          <w:lang w:eastAsia="ru-RU"/>
        </w:rPr>
        <w:t>Телефон 8(99137)40204</w:t>
      </w:r>
    </w:p>
    <w:p w:rsidR="00B638E4" w:rsidRPr="001D222A" w:rsidRDefault="00B638E4" w:rsidP="00B638E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eastAsia="Times New Roman" w:hAnsi="Arial" w:cs="Arial"/>
          <w:sz w:val="24"/>
          <w:szCs w:val="24"/>
          <w:lang w:eastAsia="ru-RU"/>
        </w:rPr>
        <w:t xml:space="preserve">Адрес электронной почты </w:t>
      </w:r>
      <w:r w:rsidRPr="001D222A">
        <w:rPr>
          <w:rFonts w:ascii="Arial" w:eastAsia="Times New Roman" w:hAnsi="Arial" w:cs="Arial"/>
          <w:sz w:val="24"/>
          <w:szCs w:val="24"/>
          <w:lang w:val="en-US" w:eastAsia="ru-RU"/>
        </w:rPr>
        <w:t>yaradm</w:t>
      </w:r>
      <w:r w:rsidRPr="001D222A">
        <w:rPr>
          <w:rFonts w:ascii="Arial" w:eastAsia="Times New Roman" w:hAnsi="Arial" w:cs="Arial"/>
          <w:sz w:val="24"/>
          <w:szCs w:val="24"/>
          <w:lang w:eastAsia="ru-RU"/>
        </w:rPr>
        <w:t>12@</w:t>
      </w:r>
      <w:r w:rsidRPr="001D222A">
        <w:rPr>
          <w:rFonts w:ascii="Arial" w:eastAsia="Times New Roman" w:hAnsi="Arial" w:cs="Arial"/>
          <w:sz w:val="24"/>
          <w:szCs w:val="24"/>
          <w:lang w:val="en-US" w:eastAsia="ru-RU"/>
        </w:rPr>
        <w:t>mail</w:t>
      </w:r>
      <w:r w:rsidRPr="001D222A">
        <w:rPr>
          <w:rFonts w:ascii="Arial" w:eastAsia="Times New Roman" w:hAnsi="Arial" w:cs="Arial"/>
          <w:sz w:val="24"/>
          <w:szCs w:val="24"/>
          <w:lang w:eastAsia="ru-RU"/>
        </w:rPr>
        <w:t>.</w:t>
      </w:r>
      <w:r w:rsidRPr="001D222A">
        <w:rPr>
          <w:rFonts w:ascii="Arial" w:eastAsia="Times New Roman" w:hAnsi="Arial" w:cs="Arial"/>
          <w:sz w:val="24"/>
          <w:szCs w:val="24"/>
          <w:lang w:val="en-US" w:eastAsia="ru-RU"/>
        </w:rPr>
        <w:t>ru</w:t>
      </w:r>
    </w:p>
    <w:p w:rsidR="007E1C8C" w:rsidRPr="001D222A" w:rsidRDefault="007E1C8C" w:rsidP="001D222A">
      <w:pPr>
        <w:pStyle w:val="ConsPlusNormal"/>
        <w:ind w:firstLine="709"/>
        <w:contextualSpacing/>
        <w:jc w:val="both"/>
        <w:rPr>
          <w:rFonts w:eastAsia="Calibri"/>
          <w:sz w:val="24"/>
          <w:szCs w:val="24"/>
        </w:rPr>
      </w:pPr>
      <w:r w:rsidRPr="001D222A">
        <w:rPr>
          <w:sz w:val="24"/>
          <w:szCs w:val="24"/>
        </w:rPr>
        <w:t xml:space="preserve">2.3. </w:t>
      </w:r>
      <w:r w:rsidRPr="001D222A">
        <w:rPr>
          <w:rFonts w:eastAsia="Calibri"/>
          <w:sz w:val="24"/>
          <w:szCs w:val="24"/>
        </w:rPr>
        <w:t>Заявление о присвоении объекту адресации адреса</w:t>
      </w:r>
      <w:r w:rsidR="00AE6870" w:rsidRPr="001D222A">
        <w:rPr>
          <w:rFonts w:eastAsia="Calibri"/>
          <w:sz w:val="24"/>
          <w:szCs w:val="24"/>
        </w:rPr>
        <w:t xml:space="preserve"> </w:t>
      </w:r>
      <w:r w:rsidRPr="001D222A">
        <w:rPr>
          <w:rFonts w:eastAsia="Calibri"/>
          <w:sz w:val="24"/>
          <w:szCs w:val="24"/>
        </w:rPr>
        <w:t xml:space="preserve">или об </w:t>
      </w:r>
      <w:r w:rsidR="00AE6870" w:rsidRPr="001D222A">
        <w:rPr>
          <w:rFonts w:eastAsia="Calibri"/>
          <w:sz w:val="24"/>
          <w:szCs w:val="24"/>
        </w:rPr>
        <w:t xml:space="preserve">изменении, </w:t>
      </w:r>
      <w:r w:rsidRPr="001D222A">
        <w:rPr>
          <w:rFonts w:eastAsia="Calibri"/>
          <w:sz w:val="24"/>
          <w:szCs w:val="24"/>
        </w:rPr>
        <w:t>аннулировании его адреса (далее - заявление) подается собственником объекта адресации по собственной инициативе</w:t>
      </w:r>
      <w:r w:rsidR="007549E0" w:rsidRPr="001D222A">
        <w:rPr>
          <w:rFonts w:eastAsia="Calibri"/>
          <w:sz w:val="24"/>
          <w:szCs w:val="24"/>
        </w:rPr>
        <w:t>,</w:t>
      </w:r>
      <w:r w:rsidRPr="001D222A">
        <w:rPr>
          <w:rFonts w:eastAsia="Calibri"/>
          <w:sz w:val="24"/>
          <w:szCs w:val="24"/>
        </w:rPr>
        <w:t xml:space="preserve"> либо лицом, обладающим одним из следующих вещных прав на объект адресации:</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а) право хозяйственного ведения;</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б) право оперативного управления;</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в) право пожизненно наследуемого владения;</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г) право постоянного (бессрочного) пользования.</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7E1C8C" w:rsidRPr="001D222A"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E1C8C" w:rsidRDefault="007E1C8C" w:rsidP="001D222A">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w:t>
      </w:r>
      <w:r w:rsidR="00CE2F97" w:rsidRPr="001D222A">
        <w:rPr>
          <w:rFonts w:ascii="Arial" w:eastAsia="Calibri" w:hAnsi="Arial" w:cs="Arial"/>
          <w:sz w:val="24"/>
          <w:szCs w:val="24"/>
        </w:rPr>
        <w:t xml:space="preserve">ления принятым в установленном </w:t>
      </w:r>
      <w:r w:rsidRPr="001D222A">
        <w:rPr>
          <w:rFonts w:ascii="Arial" w:eastAsia="Calibri" w:hAnsi="Arial" w:cs="Arial"/>
          <w:sz w:val="24"/>
          <w:szCs w:val="24"/>
        </w:rPr>
        <w:t>законодательством Российской Федерации порядке решением общего собрания членов такого некоммерческого объединения.</w:t>
      </w:r>
    </w:p>
    <w:p w:rsidR="0052246D" w:rsidRPr="0052246D" w:rsidRDefault="0052246D" w:rsidP="0052246D">
      <w:pPr>
        <w:suppressAutoHyphens/>
        <w:autoSpaceDE w:val="0"/>
        <w:spacing w:after="0" w:line="240" w:lineRule="auto"/>
        <w:ind w:firstLine="680"/>
        <w:jc w:val="both"/>
        <w:rPr>
          <w:rFonts w:ascii="Arial" w:eastAsia="Times New Roman" w:hAnsi="Arial" w:cs="Arial"/>
          <w:sz w:val="24"/>
          <w:szCs w:val="24"/>
          <w:lang w:eastAsia="zh-CN"/>
        </w:rPr>
      </w:pPr>
      <w:r w:rsidRPr="0052246D">
        <w:rPr>
          <w:rFonts w:ascii="Arial" w:eastAsia="Times New Roman" w:hAnsi="Arial" w:cs="Arial"/>
          <w:sz w:val="24"/>
          <w:szCs w:val="24"/>
          <w:lang w:eastAsia="zh-CN"/>
        </w:rPr>
        <w:t>2.2.1. Информирование о порядке предоставления Услуги осуществляется:</w:t>
      </w:r>
    </w:p>
    <w:p w:rsidR="0052246D" w:rsidRPr="0052246D" w:rsidRDefault="0052246D" w:rsidP="0052246D">
      <w:pPr>
        <w:suppressAutoHyphens/>
        <w:autoSpaceDE w:val="0"/>
        <w:spacing w:after="0" w:line="240" w:lineRule="auto"/>
        <w:ind w:firstLine="680"/>
        <w:jc w:val="both"/>
        <w:rPr>
          <w:rFonts w:ascii="Arial" w:eastAsia="Times New Roman" w:hAnsi="Arial" w:cs="Arial"/>
          <w:sz w:val="24"/>
          <w:szCs w:val="24"/>
          <w:lang w:eastAsia="zh-CN"/>
        </w:rPr>
      </w:pPr>
      <w:r w:rsidRPr="0052246D">
        <w:rPr>
          <w:rFonts w:ascii="Arial" w:eastAsia="Times New Roman" w:hAnsi="Arial" w:cs="Arial"/>
          <w:sz w:val="24"/>
          <w:szCs w:val="24"/>
          <w:lang w:eastAsia="zh-CN"/>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52246D" w:rsidRPr="0052246D" w:rsidRDefault="0052246D" w:rsidP="0052246D">
      <w:pPr>
        <w:suppressAutoHyphens/>
        <w:autoSpaceDE w:val="0"/>
        <w:spacing w:after="0" w:line="240" w:lineRule="auto"/>
        <w:ind w:firstLine="680"/>
        <w:jc w:val="both"/>
        <w:rPr>
          <w:rFonts w:ascii="Arial" w:eastAsia="Times New Roman" w:hAnsi="Arial" w:cs="Arial"/>
          <w:sz w:val="24"/>
          <w:szCs w:val="24"/>
          <w:lang w:eastAsia="zh-CN"/>
        </w:rPr>
      </w:pPr>
      <w:r w:rsidRPr="0052246D">
        <w:rPr>
          <w:rFonts w:ascii="Arial" w:eastAsia="Times New Roman" w:hAnsi="Arial" w:cs="Arial"/>
          <w:sz w:val="24"/>
          <w:szCs w:val="24"/>
          <w:lang w:eastAsia="zh-CN"/>
        </w:rPr>
        <w:t>2) по телефону Уполномоченного органа или многофункционального центра;</w:t>
      </w:r>
    </w:p>
    <w:p w:rsidR="0052246D" w:rsidRPr="0052246D" w:rsidRDefault="0052246D" w:rsidP="0052246D">
      <w:pPr>
        <w:suppressAutoHyphens/>
        <w:autoSpaceDE w:val="0"/>
        <w:spacing w:after="0" w:line="240" w:lineRule="auto"/>
        <w:ind w:firstLine="680"/>
        <w:jc w:val="both"/>
        <w:rPr>
          <w:rFonts w:ascii="Arial" w:eastAsia="Times New Roman" w:hAnsi="Arial" w:cs="Arial"/>
          <w:sz w:val="24"/>
          <w:szCs w:val="24"/>
          <w:lang w:eastAsia="zh-CN"/>
        </w:rPr>
      </w:pPr>
      <w:r w:rsidRPr="0052246D">
        <w:rPr>
          <w:rFonts w:ascii="Arial" w:eastAsia="Times New Roman" w:hAnsi="Arial" w:cs="Arial"/>
          <w:sz w:val="24"/>
          <w:szCs w:val="24"/>
          <w:lang w:eastAsia="zh-CN"/>
        </w:rPr>
        <w:t>3) письменно, в том числе посредством электронной почты, факсимильной связи;</w:t>
      </w:r>
    </w:p>
    <w:p w:rsidR="0052246D" w:rsidRPr="0052246D" w:rsidRDefault="0052246D" w:rsidP="0052246D">
      <w:pPr>
        <w:suppressAutoHyphens/>
        <w:autoSpaceDE w:val="0"/>
        <w:spacing w:after="0" w:line="240" w:lineRule="auto"/>
        <w:ind w:firstLine="680"/>
        <w:jc w:val="both"/>
        <w:rPr>
          <w:rFonts w:ascii="Arial" w:eastAsia="Times New Roman" w:hAnsi="Arial" w:cs="Arial"/>
          <w:sz w:val="24"/>
          <w:szCs w:val="24"/>
          <w:lang w:eastAsia="zh-CN"/>
        </w:rPr>
      </w:pPr>
      <w:r w:rsidRPr="0052246D">
        <w:rPr>
          <w:rFonts w:ascii="Arial" w:eastAsia="Times New Roman" w:hAnsi="Arial" w:cs="Arial"/>
          <w:sz w:val="24"/>
          <w:szCs w:val="24"/>
          <w:lang w:eastAsia="zh-CN"/>
        </w:rPr>
        <w:t>4) посредством размещения в открытой и доступной форме информации:</w:t>
      </w:r>
    </w:p>
    <w:p w:rsidR="0052246D" w:rsidRPr="0052246D" w:rsidRDefault="0052246D" w:rsidP="0052246D">
      <w:pPr>
        <w:suppressAutoHyphens/>
        <w:autoSpaceDE w:val="0"/>
        <w:spacing w:after="0" w:line="240" w:lineRule="auto"/>
        <w:ind w:firstLine="680"/>
        <w:jc w:val="both"/>
        <w:rPr>
          <w:rFonts w:ascii="Arial" w:eastAsia="Times New Roman" w:hAnsi="Arial" w:cs="Arial"/>
          <w:sz w:val="24"/>
          <w:szCs w:val="24"/>
          <w:lang w:eastAsia="zh-CN"/>
        </w:rPr>
      </w:pPr>
      <w:r w:rsidRPr="0052246D">
        <w:rPr>
          <w:rFonts w:ascii="Arial" w:eastAsia="Times New Roman" w:hAnsi="Arial" w:cs="Arial"/>
          <w:sz w:val="24"/>
          <w:szCs w:val="24"/>
          <w:lang w:eastAsia="zh-CN"/>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52246D" w:rsidRPr="0052246D" w:rsidRDefault="0052246D" w:rsidP="0052246D">
      <w:pPr>
        <w:suppressAutoHyphens/>
        <w:autoSpaceDE w:val="0"/>
        <w:spacing w:after="0" w:line="240" w:lineRule="auto"/>
        <w:ind w:firstLine="680"/>
        <w:jc w:val="both"/>
        <w:rPr>
          <w:rFonts w:ascii="Arial" w:eastAsia="Times New Roman" w:hAnsi="Arial" w:cs="Arial"/>
          <w:sz w:val="24"/>
          <w:szCs w:val="24"/>
          <w:lang w:eastAsia="zh-CN"/>
        </w:rPr>
      </w:pPr>
      <w:r w:rsidRPr="0052246D">
        <w:rPr>
          <w:rFonts w:ascii="Arial" w:eastAsia="Times New Roman" w:hAnsi="Arial" w:cs="Arial"/>
          <w:sz w:val="24"/>
          <w:szCs w:val="24"/>
          <w:lang w:eastAsia="zh-CN"/>
        </w:rPr>
        <w:t>- на официальном сайте Уполномоченного органа и (или) многофункционального центра в информационно-телекоммуникационной сети «Интернет» yarcevskij-r04.gosweb.gosuslugi.ru (далее - Официальные сайты);</w:t>
      </w:r>
    </w:p>
    <w:p w:rsidR="0052246D" w:rsidRPr="0052246D" w:rsidRDefault="0052246D" w:rsidP="0052246D">
      <w:pPr>
        <w:suppressAutoHyphens/>
        <w:autoSpaceDE w:val="0"/>
        <w:spacing w:after="0" w:line="240" w:lineRule="auto"/>
        <w:ind w:firstLine="680"/>
        <w:jc w:val="both"/>
        <w:rPr>
          <w:rFonts w:ascii="Arial" w:eastAsia="Times New Roman" w:hAnsi="Arial" w:cs="Arial"/>
          <w:sz w:val="24"/>
          <w:szCs w:val="24"/>
          <w:lang w:eastAsia="zh-CN"/>
        </w:rPr>
      </w:pPr>
      <w:r w:rsidRPr="0052246D">
        <w:rPr>
          <w:rFonts w:ascii="Arial" w:eastAsia="Times New Roman" w:hAnsi="Arial" w:cs="Arial"/>
          <w:sz w:val="24"/>
          <w:szCs w:val="24"/>
          <w:lang w:eastAsia="zh-CN"/>
        </w:rPr>
        <w:t>5) посредством размещения информации на информационных стендах Уполномоченного органа или многофункционального центра.</w:t>
      </w:r>
    </w:p>
    <w:p w:rsidR="0052246D" w:rsidRDefault="0052246D" w:rsidP="0052246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2246D">
        <w:rPr>
          <w:rFonts w:ascii="Arial" w:eastAsia="Times New Roman" w:hAnsi="Arial" w:cs="Arial"/>
          <w:sz w:val="24"/>
          <w:szCs w:val="24"/>
          <w:lang w:eastAsia="ru-RU"/>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52246D" w:rsidRPr="0052246D" w:rsidRDefault="0052246D" w:rsidP="0052246D">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Times New Roman" w:hAnsi="Arial" w:cs="Arial"/>
          <w:sz w:val="24"/>
          <w:szCs w:val="24"/>
          <w:lang w:eastAsia="ru-RU"/>
        </w:rPr>
        <w:t xml:space="preserve">(подпункт 2.2.1. введен постановлением администрации Ярцевского сельсовета </w:t>
      </w:r>
      <w:r w:rsidRPr="0052246D">
        <w:rPr>
          <w:rFonts w:ascii="Arial" w:eastAsia="Times New Roman" w:hAnsi="Arial" w:cs="Arial"/>
          <w:color w:val="0000FF"/>
          <w:sz w:val="24"/>
          <w:szCs w:val="24"/>
          <w:lang w:eastAsia="ru-RU"/>
        </w:rPr>
        <w:t>от 24.07.2024 № 17-п</w:t>
      </w:r>
      <w:r>
        <w:rPr>
          <w:rFonts w:ascii="Arial" w:eastAsia="Times New Roman" w:hAnsi="Arial" w:cs="Arial"/>
          <w:sz w:val="24"/>
          <w:szCs w:val="24"/>
          <w:lang w:eastAsia="ru-RU"/>
        </w:rPr>
        <w:t>)</w:t>
      </w:r>
    </w:p>
    <w:p w:rsidR="007E1C8C" w:rsidRPr="001D222A" w:rsidRDefault="007E1C8C" w:rsidP="001D222A">
      <w:pPr>
        <w:pStyle w:val="a9"/>
        <w:spacing w:after="0"/>
        <w:ind w:firstLine="709"/>
        <w:contextualSpacing/>
        <w:jc w:val="both"/>
        <w:rPr>
          <w:rFonts w:ascii="Arial" w:hAnsi="Arial" w:cs="Arial"/>
        </w:rPr>
      </w:pPr>
      <w:r w:rsidRPr="001D222A">
        <w:rPr>
          <w:rFonts w:ascii="Arial" w:hAnsi="Arial" w:cs="Arial"/>
        </w:rPr>
        <w:t>2.4. Результатом предостав</w:t>
      </w:r>
      <w:r w:rsidR="00750F5F" w:rsidRPr="001D222A">
        <w:rPr>
          <w:rFonts w:ascii="Arial" w:hAnsi="Arial" w:cs="Arial"/>
        </w:rPr>
        <w:t>ления муниципальной услуги являе</w:t>
      </w:r>
      <w:r w:rsidRPr="001D222A">
        <w:rPr>
          <w:rFonts w:ascii="Arial" w:hAnsi="Arial" w:cs="Arial"/>
        </w:rPr>
        <w:t>тся:</w:t>
      </w:r>
    </w:p>
    <w:p w:rsidR="007E1C8C" w:rsidRPr="001D222A" w:rsidRDefault="00563A01" w:rsidP="001D222A">
      <w:pPr>
        <w:pStyle w:val="a9"/>
        <w:spacing w:after="0"/>
        <w:ind w:firstLine="709"/>
        <w:contextualSpacing/>
        <w:jc w:val="both"/>
        <w:rPr>
          <w:rFonts w:ascii="Arial" w:hAnsi="Arial" w:cs="Arial"/>
        </w:rPr>
      </w:pPr>
      <w:r w:rsidRPr="001D222A">
        <w:rPr>
          <w:rFonts w:ascii="Arial" w:hAnsi="Arial" w:cs="Arial"/>
        </w:rPr>
        <w:t xml:space="preserve">- </w:t>
      </w:r>
      <w:r w:rsidR="00026D19" w:rsidRPr="001D222A">
        <w:rPr>
          <w:rFonts w:ascii="Arial" w:hAnsi="Arial" w:cs="Arial"/>
          <w:bCs/>
        </w:rPr>
        <w:t>принятие решения</w:t>
      </w:r>
      <w:r w:rsidR="00750F5F" w:rsidRPr="001D222A">
        <w:rPr>
          <w:rFonts w:ascii="Arial" w:hAnsi="Arial" w:cs="Arial"/>
          <w:bCs/>
        </w:rPr>
        <w:t xml:space="preserve"> </w:t>
      </w:r>
      <w:r w:rsidR="00026D19" w:rsidRPr="001D222A">
        <w:rPr>
          <w:rFonts w:ascii="Arial" w:hAnsi="Arial" w:cs="Arial"/>
          <w:bCs/>
        </w:rPr>
        <w:t>в форме постановления администрации</w:t>
      </w:r>
      <w:r w:rsidR="00B638E4" w:rsidRPr="001D222A">
        <w:rPr>
          <w:rFonts w:ascii="Arial" w:hAnsi="Arial" w:cs="Arial"/>
          <w:bCs/>
        </w:rPr>
        <w:t xml:space="preserve"> с. Ярцево</w:t>
      </w:r>
      <w:r w:rsidR="00026D19" w:rsidRPr="001D222A">
        <w:rPr>
          <w:rFonts w:ascii="Arial" w:hAnsi="Arial" w:cs="Arial"/>
          <w:bCs/>
        </w:rPr>
        <w:t xml:space="preserve"> о присвоении, изменении, </w:t>
      </w:r>
      <w:r w:rsidR="00603FA5" w:rsidRPr="001D222A">
        <w:rPr>
          <w:rFonts w:ascii="Arial" w:hAnsi="Arial" w:cs="Arial"/>
          <w:bCs/>
        </w:rPr>
        <w:t>аннулировании</w:t>
      </w:r>
      <w:r w:rsidR="00026D19" w:rsidRPr="001D222A">
        <w:rPr>
          <w:rFonts w:ascii="Arial" w:hAnsi="Arial" w:cs="Arial"/>
          <w:bCs/>
        </w:rPr>
        <w:t xml:space="preserve"> адреса объекту адресации</w:t>
      </w:r>
      <w:r w:rsidR="00987A43" w:rsidRPr="001D222A">
        <w:rPr>
          <w:rFonts w:ascii="Arial" w:hAnsi="Arial" w:cs="Arial"/>
        </w:rPr>
        <w:t>.</w:t>
      </w:r>
    </w:p>
    <w:p w:rsidR="007E1C8C" w:rsidRPr="001D222A" w:rsidRDefault="007E1C8C" w:rsidP="001D222A">
      <w:pPr>
        <w:pStyle w:val="a9"/>
        <w:spacing w:after="0"/>
        <w:ind w:firstLine="709"/>
        <w:contextualSpacing/>
        <w:jc w:val="both"/>
        <w:rPr>
          <w:rFonts w:ascii="Arial" w:hAnsi="Arial" w:cs="Arial"/>
          <w:bCs/>
        </w:rPr>
      </w:pPr>
      <w:r w:rsidRPr="001D222A">
        <w:rPr>
          <w:rFonts w:ascii="Arial" w:hAnsi="Arial" w:cs="Arial"/>
        </w:rPr>
        <w:t xml:space="preserve">2.5. </w:t>
      </w:r>
      <w:r w:rsidRPr="001D222A">
        <w:rPr>
          <w:rFonts w:ascii="Arial" w:hAnsi="Arial" w:cs="Arial"/>
          <w:bCs/>
        </w:rPr>
        <w:t xml:space="preserve">Срок предоставления муниципальной услуги составляет не более </w:t>
      </w:r>
      <w:r w:rsidRPr="001D222A">
        <w:rPr>
          <w:rFonts w:ascii="Arial" w:eastAsia="Calibri" w:hAnsi="Arial" w:cs="Arial"/>
        </w:rPr>
        <w:t xml:space="preserve">чем </w:t>
      </w:r>
      <w:r w:rsidR="00E426A0" w:rsidRPr="001D222A">
        <w:rPr>
          <w:rFonts w:ascii="Arial" w:eastAsia="Calibri" w:hAnsi="Arial" w:cs="Arial"/>
        </w:rPr>
        <w:t>8</w:t>
      </w:r>
      <w:r w:rsidRPr="001D222A">
        <w:rPr>
          <w:rFonts w:ascii="Arial" w:eastAsia="Calibri" w:hAnsi="Arial" w:cs="Arial"/>
        </w:rPr>
        <w:t xml:space="preserve"> рабочих дней со дня поступления заявления</w:t>
      </w:r>
      <w:r w:rsidRPr="001D222A">
        <w:rPr>
          <w:rFonts w:ascii="Arial" w:hAnsi="Arial" w:cs="Arial"/>
          <w:bCs/>
        </w:rPr>
        <w:t>.</w:t>
      </w:r>
    </w:p>
    <w:p w:rsidR="00B83DFF" w:rsidRPr="001D222A" w:rsidRDefault="00B83DFF" w:rsidP="001D222A">
      <w:pPr>
        <w:pStyle w:val="a9"/>
        <w:spacing w:after="0"/>
        <w:ind w:firstLine="709"/>
        <w:contextualSpacing/>
        <w:jc w:val="both"/>
        <w:rPr>
          <w:rFonts w:ascii="Arial" w:hAnsi="Arial" w:cs="Arial"/>
          <w:bCs/>
        </w:rPr>
      </w:pPr>
      <w:r w:rsidRPr="001D222A">
        <w:rPr>
          <w:rFonts w:ascii="Arial" w:hAnsi="Arial" w:cs="Arial"/>
          <w:bCs/>
        </w:rPr>
        <w:t xml:space="preserve">Срок предоставления муниципальной услуги через многофункциональный центр составляет </w:t>
      </w:r>
      <w:r w:rsidR="007A4788" w:rsidRPr="001D222A">
        <w:rPr>
          <w:rFonts w:ascii="Arial" w:hAnsi="Arial" w:cs="Arial"/>
          <w:bCs/>
        </w:rPr>
        <w:t>15 рабочих дней со дня поступления заявления.</w:t>
      </w:r>
    </w:p>
    <w:p w:rsidR="007E1C8C" w:rsidRPr="001D222A" w:rsidRDefault="007E1C8C" w:rsidP="001D222A">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bCs/>
          <w:sz w:val="24"/>
          <w:szCs w:val="24"/>
        </w:rPr>
        <w:t xml:space="preserve">2.6. Правовыми основаниями для предоставления муниципальной </w:t>
      </w:r>
      <w:r w:rsidRPr="001D222A">
        <w:rPr>
          <w:rFonts w:ascii="Arial" w:hAnsi="Arial" w:cs="Arial"/>
          <w:sz w:val="24"/>
          <w:szCs w:val="24"/>
        </w:rPr>
        <w:t>услуги является:</w:t>
      </w:r>
    </w:p>
    <w:p w:rsidR="007E1C8C" w:rsidRPr="001D222A" w:rsidRDefault="007E1C8C" w:rsidP="001D222A">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xml:space="preserve">- </w:t>
      </w:r>
      <w:hyperlink r:id="rId7" w:history="1">
        <w:r w:rsidRPr="001D222A">
          <w:rPr>
            <w:rFonts w:ascii="Arial" w:hAnsi="Arial" w:cs="Arial"/>
            <w:sz w:val="24"/>
            <w:szCs w:val="24"/>
          </w:rPr>
          <w:t>Конституция</w:t>
        </w:r>
      </w:hyperlink>
      <w:r w:rsidRPr="001D222A">
        <w:rPr>
          <w:rFonts w:ascii="Arial" w:hAnsi="Arial" w:cs="Arial"/>
          <w:sz w:val="24"/>
          <w:szCs w:val="24"/>
        </w:rPr>
        <w:t xml:space="preserve"> Российской Федерации;</w:t>
      </w:r>
    </w:p>
    <w:p w:rsidR="00563A01" w:rsidRPr="001D222A" w:rsidRDefault="00563A01" w:rsidP="001D222A">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Градостроительн</w:t>
      </w:r>
      <w:r w:rsidR="001D222A">
        <w:rPr>
          <w:rFonts w:ascii="Arial" w:hAnsi="Arial" w:cs="Arial"/>
          <w:sz w:val="24"/>
          <w:szCs w:val="24"/>
        </w:rPr>
        <w:t>ый кодекс Российской Федерации;</w:t>
      </w:r>
    </w:p>
    <w:p w:rsidR="007E1C8C" w:rsidRPr="001D222A" w:rsidRDefault="007E1C8C" w:rsidP="001D222A">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xml:space="preserve">- Федеральный </w:t>
      </w:r>
      <w:hyperlink r:id="rId8" w:history="1">
        <w:r w:rsidRPr="001D222A">
          <w:rPr>
            <w:rFonts w:ascii="Arial" w:hAnsi="Arial" w:cs="Arial"/>
            <w:sz w:val="24"/>
            <w:szCs w:val="24"/>
          </w:rPr>
          <w:t>закон</w:t>
        </w:r>
      </w:hyperlink>
      <w:r w:rsidRPr="001D222A">
        <w:rPr>
          <w:rFonts w:ascii="Arial" w:hAnsi="Arial" w:cs="Arial"/>
          <w:sz w:val="24"/>
          <w:szCs w:val="24"/>
        </w:rPr>
        <w:t xml:space="preserve"> от 06.10.2003 № 131-ФЗ «Об общих принципах организации местного самоупра</w:t>
      </w:r>
      <w:r w:rsidR="00D12148">
        <w:rPr>
          <w:rFonts w:ascii="Arial" w:hAnsi="Arial" w:cs="Arial"/>
          <w:sz w:val="24"/>
          <w:szCs w:val="24"/>
        </w:rPr>
        <w:t>вления в Российской Федерации»;</w:t>
      </w:r>
    </w:p>
    <w:p w:rsidR="007E1C8C" w:rsidRPr="001D222A" w:rsidRDefault="007E1C8C" w:rsidP="001D222A">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 Федеральный </w:t>
      </w:r>
      <w:hyperlink r:id="rId9" w:history="1">
        <w:r w:rsidRPr="001D222A">
          <w:rPr>
            <w:rFonts w:ascii="Arial" w:hAnsi="Arial" w:cs="Arial"/>
            <w:bCs/>
            <w:sz w:val="24"/>
            <w:szCs w:val="24"/>
          </w:rPr>
          <w:t>закон</w:t>
        </w:r>
      </w:hyperlink>
      <w:r w:rsidRPr="001D222A">
        <w:rPr>
          <w:rFonts w:ascii="Arial" w:hAnsi="Arial" w:cs="Arial"/>
          <w:bCs/>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7E1C8C" w:rsidRPr="001D222A" w:rsidRDefault="00CE2F97" w:rsidP="001D222A">
      <w:pPr>
        <w:autoSpaceDE w:val="0"/>
        <w:autoSpaceDN w:val="0"/>
        <w:adjustRightInd w:val="0"/>
        <w:spacing w:after="0" w:line="240" w:lineRule="auto"/>
        <w:ind w:firstLine="709"/>
        <w:contextualSpacing/>
        <w:jc w:val="both"/>
        <w:outlineLvl w:val="2"/>
        <w:rPr>
          <w:rFonts w:ascii="Arial" w:hAnsi="Arial" w:cs="Arial"/>
          <w:bCs/>
          <w:sz w:val="24"/>
          <w:szCs w:val="24"/>
        </w:rPr>
      </w:pPr>
      <w:r w:rsidRPr="001D222A">
        <w:rPr>
          <w:rFonts w:ascii="Arial" w:hAnsi="Arial" w:cs="Arial"/>
          <w:bCs/>
          <w:sz w:val="24"/>
          <w:szCs w:val="24"/>
        </w:rPr>
        <w:t>- Федеральный закон</w:t>
      </w:r>
      <w:r w:rsidR="007E1C8C" w:rsidRPr="001D222A">
        <w:rPr>
          <w:rFonts w:ascii="Arial" w:hAnsi="Arial" w:cs="Arial"/>
          <w:bCs/>
          <w:sz w:val="24"/>
          <w:szCs w:val="24"/>
        </w:rPr>
        <w:t xml:space="preserve"> от 27.07.2010 № 210-ФЗ «Об организации предоставления государственных и муниципальных услуг»</w:t>
      </w:r>
      <w:r w:rsidR="00563A01" w:rsidRPr="001D222A">
        <w:rPr>
          <w:rFonts w:ascii="Arial" w:hAnsi="Arial" w:cs="Arial"/>
          <w:bCs/>
          <w:sz w:val="24"/>
          <w:szCs w:val="24"/>
        </w:rPr>
        <w:t>;</w:t>
      </w:r>
    </w:p>
    <w:p w:rsidR="00EF697F" w:rsidRPr="001D222A" w:rsidRDefault="00EF697F" w:rsidP="001D222A">
      <w:pPr>
        <w:autoSpaceDE w:val="0"/>
        <w:autoSpaceDN w:val="0"/>
        <w:adjustRightInd w:val="0"/>
        <w:spacing w:after="0" w:line="240" w:lineRule="auto"/>
        <w:ind w:firstLine="709"/>
        <w:contextualSpacing/>
        <w:jc w:val="both"/>
        <w:outlineLvl w:val="2"/>
        <w:rPr>
          <w:rFonts w:ascii="Arial" w:hAnsi="Arial" w:cs="Arial"/>
          <w:bCs/>
          <w:sz w:val="24"/>
          <w:szCs w:val="24"/>
        </w:rPr>
      </w:pPr>
      <w:r w:rsidRPr="001D222A">
        <w:rPr>
          <w:rFonts w:ascii="Arial" w:hAnsi="Arial" w:cs="Arial"/>
          <w:bCs/>
          <w:sz w:val="24"/>
          <w:szCs w:val="24"/>
        </w:rPr>
        <w:t xml:space="preserve">- Федеральный закон от 28.12.2013 № 443-ФЗ «О федеральной информационной адресной системе и о внесении изменений в Федеральный </w:t>
      </w:r>
      <w:r w:rsidRPr="001D222A">
        <w:rPr>
          <w:rFonts w:ascii="Arial" w:hAnsi="Arial" w:cs="Arial"/>
          <w:bCs/>
          <w:sz w:val="24"/>
          <w:szCs w:val="24"/>
        </w:rPr>
        <w:lastRenderedPageBreak/>
        <w:t xml:space="preserve">закон </w:t>
      </w:r>
      <w:r w:rsidR="008662B3" w:rsidRPr="001D222A">
        <w:rPr>
          <w:rFonts w:ascii="Arial" w:hAnsi="Arial" w:cs="Arial"/>
          <w:bCs/>
          <w:sz w:val="24"/>
          <w:szCs w:val="24"/>
        </w:rPr>
        <w:t>о</w:t>
      </w:r>
      <w:r w:rsidRPr="001D222A">
        <w:rPr>
          <w:rFonts w:ascii="Arial" w:hAnsi="Arial" w:cs="Arial"/>
          <w:bCs/>
          <w:sz w:val="24"/>
          <w:szCs w:val="24"/>
        </w:rPr>
        <w:t>б общих принципах организации местного самоуправления в Российской Федерации»</w:t>
      </w:r>
      <w:r w:rsidR="007006A0" w:rsidRPr="001D222A">
        <w:rPr>
          <w:rFonts w:ascii="Arial" w:hAnsi="Arial" w:cs="Arial"/>
          <w:bCs/>
          <w:sz w:val="24"/>
          <w:szCs w:val="24"/>
        </w:rPr>
        <w:t>;</w:t>
      </w:r>
    </w:p>
    <w:p w:rsidR="007E1C8C" w:rsidRPr="001D222A" w:rsidRDefault="007E1C8C" w:rsidP="001D222A">
      <w:pPr>
        <w:pStyle w:val="ConsPlusNormal"/>
        <w:ind w:firstLine="709"/>
        <w:contextualSpacing/>
        <w:jc w:val="both"/>
        <w:rPr>
          <w:bCs/>
          <w:sz w:val="24"/>
          <w:szCs w:val="24"/>
        </w:rPr>
      </w:pPr>
      <w:r w:rsidRPr="001D222A">
        <w:rPr>
          <w:bCs/>
          <w:sz w:val="24"/>
          <w:szCs w:val="24"/>
        </w:rPr>
        <w:t xml:space="preserve">- Постановление Правительства РФ от 19.11.2014 </w:t>
      </w:r>
      <w:r w:rsidR="00EF697F" w:rsidRPr="001D222A">
        <w:rPr>
          <w:bCs/>
          <w:sz w:val="24"/>
          <w:szCs w:val="24"/>
        </w:rPr>
        <w:t>№</w:t>
      </w:r>
      <w:r w:rsidRPr="001D222A">
        <w:rPr>
          <w:bCs/>
          <w:sz w:val="24"/>
          <w:szCs w:val="24"/>
        </w:rPr>
        <w:t xml:space="preserve"> 1221 «Об утверждении Правил присвоения, изменения и аннулирования адресов»</w:t>
      </w:r>
      <w:r w:rsidR="007006A0" w:rsidRPr="001D222A">
        <w:rPr>
          <w:bCs/>
          <w:sz w:val="24"/>
          <w:szCs w:val="24"/>
        </w:rPr>
        <w:t>;</w:t>
      </w:r>
    </w:p>
    <w:p w:rsidR="00E426A0" w:rsidRPr="001D222A" w:rsidRDefault="00E426A0" w:rsidP="001D222A">
      <w:pPr>
        <w:pStyle w:val="ConsPlusNormal"/>
        <w:ind w:firstLine="709"/>
        <w:contextualSpacing/>
        <w:jc w:val="both"/>
        <w:rPr>
          <w:bCs/>
          <w:sz w:val="24"/>
          <w:szCs w:val="24"/>
        </w:rPr>
      </w:pPr>
      <w:r w:rsidRPr="001D222A">
        <w:rPr>
          <w:bCs/>
          <w:sz w:val="24"/>
          <w:szCs w:val="24"/>
        </w:rPr>
        <w:t>-</w:t>
      </w:r>
      <w:r w:rsidR="001D222A">
        <w:rPr>
          <w:bCs/>
          <w:sz w:val="24"/>
          <w:szCs w:val="24"/>
        </w:rPr>
        <w:t xml:space="preserve"> </w:t>
      </w:r>
      <w:r w:rsidRPr="001D222A">
        <w:rPr>
          <w:bCs/>
          <w:sz w:val="24"/>
          <w:szCs w:val="24"/>
        </w:rPr>
        <w:t>Федеральный закон от 02.02.2006 № 59 – ФЗ «О порядке рассмотрения обращений граждан Российской Федерации»;</w:t>
      </w:r>
    </w:p>
    <w:p w:rsidR="00E426A0" w:rsidRPr="001D222A" w:rsidRDefault="00E426A0" w:rsidP="001D222A">
      <w:pPr>
        <w:pStyle w:val="ConsPlusNormal"/>
        <w:ind w:firstLine="709"/>
        <w:contextualSpacing/>
        <w:jc w:val="both"/>
        <w:rPr>
          <w:bCs/>
          <w:sz w:val="24"/>
          <w:szCs w:val="24"/>
        </w:rPr>
      </w:pPr>
      <w:r w:rsidRPr="001D222A">
        <w:rPr>
          <w:bCs/>
          <w:sz w:val="24"/>
          <w:szCs w:val="24"/>
        </w:rPr>
        <w:t>- Приказ Министерства Финансов Российской Федерации от 11.12.2014 № 146н «Об утверждении форм заявления о присвоении объекту ад</w:t>
      </w:r>
      <w:r w:rsidR="00D265CD" w:rsidRPr="001D222A">
        <w:rPr>
          <w:bCs/>
          <w:sz w:val="24"/>
          <w:szCs w:val="24"/>
        </w:rPr>
        <w:t>ресации адреса или аннулированию</w:t>
      </w:r>
      <w:r w:rsidRPr="001D222A">
        <w:rPr>
          <w:bCs/>
          <w:sz w:val="24"/>
          <w:szCs w:val="24"/>
        </w:rPr>
        <w:t xml:space="preserve"> его адреса»;</w:t>
      </w:r>
    </w:p>
    <w:p w:rsidR="007006A0" w:rsidRPr="001D222A" w:rsidRDefault="007006A0" w:rsidP="00F700C2">
      <w:pPr>
        <w:pStyle w:val="ConsPlusNormal"/>
        <w:ind w:firstLine="709"/>
        <w:contextualSpacing/>
        <w:jc w:val="both"/>
        <w:rPr>
          <w:bCs/>
          <w:sz w:val="24"/>
          <w:szCs w:val="24"/>
        </w:rPr>
      </w:pPr>
      <w:r w:rsidRPr="001D222A">
        <w:rPr>
          <w:bCs/>
          <w:sz w:val="24"/>
          <w:szCs w:val="24"/>
        </w:rPr>
        <w:t xml:space="preserve">- Устав </w:t>
      </w:r>
      <w:r w:rsidR="00B638E4" w:rsidRPr="001D222A">
        <w:rPr>
          <w:rFonts w:eastAsia="Calibri"/>
          <w:sz w:val="24"/>
          <w:szCs w:val="24"/>
          <w:lang w:eastAsia="en-US"/>
        </w:rPr>
        <w:t>Ярцевского сельсовета.</w:t>
      </w:r>
    </w:p>
    <w:p w:rsidR="009E1422" w:rsidRPr="001D222A" w:rsidRDefault="007E1C8C" w:rsidP="00F700C2">
      <w:pPr>
        <w:autoSpaceDE w:val="0"/>
        <w:autoSpaceDN w:val="0"/>
        <w:adjustRightInd w:val="0"/>
        <w:spacing w:after="0" w:line="240" w:lineRule="auto"/>
        <w:ind w:firstLine="709"/>
        <w:contextualSpacing/>
        <w:jc w:val="both"/>
        <w:rPr>
          <w:rFonts w:ascii="Arial" w:hAnsi="Arial" w:cs="Arial"/>
          <w:bCs/>
          <w:sz w:val="24"/>
          <w:szCs w:val="24"/>
        </w:rPr>
      </w:pPr>
      <w:r w:rsidRPr="001D222A">
        <w:rPr>
          <w:rFonts w:ascii="Arial" w:hAnsi="Arial" w:cs="Arial"/>
          <w:bCs/>
          <w:sz w:val="24"/>
          <w:szCs w:val="24"/>
        </w:rPr>
        <w:t xml:space="preserve">2.7. </w:t>
      </w:r>
      <w:r w:rsidR="00CC4FCD" w:rsidRPr="001D222A">
        <w:rPr>
          <w:rFonts w:ascii="Arial" w:hAnsi="Arial" w:cs="Arial"/>
          <w:bCs/>
          <w:sz w:val="24"/>
          <w:szCs w:val="24"/>
        </w:rPr>
        <w:t xml:space="preserve">Для предоставления муниципальной услуги заявитель обращается </w:t>
      </w:r>
      <w:r w:rsidR="009E1422" w:rsidRPr="001D222A">
        <w:rPr>
          <w:rFonts w:ascii="Arial" w:hAnsi="Arial" w:cs="Arial"/>
          <w:bCs/>
          <w:sz w:val="24"/>
          <w:szCs w:val="24"/>
        </w:rPr>
        <w:t xml:space="preserve">в администрацию с заявлением по </w:t>
      </w:r>
      <w:r w:rsidR="00CC4FCD" w:rsidRPr="001D222A">
        <w:rPr>
          <w:rFonts w:ascii="Arial" w:hAnsi="Arial" w:cs="Arial"/>
          <w:bCs/>
          <w:sz w:val="24"/>
          <w:szCs w:val="24"/>
        </w:rPr>
        <w:t>форме</w:t>
      </w:r>
      <w:r w:rsidR="009E1422" w:rsidRPr="001D222A">
        <w:rPr>
          <w:rFonts w:ascii="Arial" w:hAnsi="Arial" w:cs="Arial"/>
          <w:bCs/>
          <w:sz w:val="24"/>
          <w:szCs w:val="24"/>
        </w:rPr>
        <w:t>,</w:t>
      </w:r>
      <w:r w:rsidR="00CC4FCD" w:rsidRPr="001D222A">
        <w:rPr>
          <w:rFonts w:ascii="Arial" w:hAnsi="Arial" w:cs="Arial"/>
          <w:bCs/>
          <w:sz w:val="24"/>
          <w:szCs w:val="24"/>
        </w:rPr>
        <w:t xml:space="preserve"> установленной приказ</w:t>
      </w:r>
      <w:r w:rsidR="007006A0" w:rsidRPr="001D222A">
        <w:rPr>
          <w:rFonts w:ascii="Arial" w:hAnsi="Arial" w:cs="Arial"/>
          <w:bCs/>
          <w:sz w:val="24"/>
          <w:szCs w:val="24"/>
        </w:rPr>
        <w:t>о</w:t>
      </w:r>
      <w:r w:rsidR="00CC4FCD" w:rsidRPr="001D222A">
        <w:rPr>
          <w:rFonts w:ascii="Arial" w:hAnsi="Arial" w:cs="Arial"/>
          <w:bCs/>
          <w:sz w:val="24"/>
          <w:szCs w:val="24"/>
        </w:rPr>
        <w:t xml:space="preserve">м министерства финансов Российской Федерации от </w:t>
      </w:r>
      <w:r w:rsidR="009E1422" w:rsidRPr="001D222A">
        <w:rPr>
          <w:rFonts w:ascii="Arial" w:hAnsi="Arial" w:cs="Arial"/>
          <w:bCs/>
          <w:sz w:val="24"/>
          <w:szCs w:val="24"/>
        </w:rPr>
        <w:t>11.12.2014 № 146</w:t>
      </w:r>
      <w:r w:rsidR="007006A0" w:rsidRPr="001D222A">
        <w:rPr>
          <w:rFonts w:ascii="Arial" w:hAnsi="Arial" w:cs="Arial"/>
          <w:bCs/>
          <w:sz w:val="24"/>
          <w:szCs w:val="24"/>
        </w:rPr>
        <w:t>н</w:t>
      </w:r>
      <w:r w:rsidR="009E1422" w:rsidRPr="001D222A">
        <w:rPr>
          <w:rFonts w:ascii="Arial" w:hAnsi="Arial" w:cs="Arial"/>
          <w:bCs/>
          <w:sz w:val="24"/>
          <w:szCs w:val="24"/>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7006A0" w:rsidRPr="001D222A">
        <w:rPr>
          <w:rFonts w:ascii="Arial" w:hAnsi="Arial" w:cs="Arial"/>
          <w:bCs/>
          <w:sz w:val="24"/>
          <w:szCs w:val="24"/>
        </w:rPr>
        <w:t xml:space="preserve"> согласно приложению № 1 к настоящему административному регламенту</w:t>
      </w:r>
      <w:r w:rsidR="009E1422" w:rsidRPr="001D222A">
        <w:rPr>
          <w:rFonts w:ascii="Arial" w:hAnsi="Arial" w:cs="Arial"/>
          <w:bCs/>
          <w:sz w:val="24"/>
          <w:szCs w:val="24"/>
        </w:rPr>
        <w:t>.</w:t>
      </w:r>
    </w:p>
    <w:p w:rsidR="007E1C8C" w:rsidRPr="001D222A" w:rsidRDefault="009E1422" w:rsidP="00F700C2">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К</w:t>
      </w:r>
      <w:r w:rsidR="00496D68" w:rsidRPr="001D222A">
        <w:rPr>
          <w:rFonts w:ascii="Arial" w:hAnsi="Arial" w:cs="Arial"/>
          <w:sz w:val="24"/>
          <w:szCs w:val="24"/>
        </w:rPr>
        <w:t xml:space="preserve"> </w:t>
      </w:r>
      <w:r w:rsidRPr="001D222A">
        <w:rPr>
          <w:rFonts w:ascii="Arial" w:hAnsi="Arial" w:cs="Arial"/>
          <w:sz w:val="24"/>
          <w:szCs w:val="24"/>
        </w:rPr>
        <w:t>з</w:t>
      </w:r>
      <w:r w:rsidR="007E1C8C" w:rsidRPr="001D222A">
        <w:rPr>
          <w:rFonts w:ascii="Arial" w:hAnsi="Arial" w:cs="Arial"/>
          <w:sz w:val="24"/>
          <w:szCs w:val="24"/>
        </w:rPr>
        <w:t>аявлени</w:t>
      </w:r>
      <w:r w:rsidRPr="001D222A">
        <w:rPr>
          <w:rFonts w:ascii="Arial" w:hAnsi="Arial" w:cs="Arial"/>
          <w:sz w:val="24"/>
          <w:szCs w:val="24"/>
        </w:rPr>
        <w:t>ю</w:t>
      </w:r>
      <w:r w:rsidR="007E1C8C" w:rsidRPr="001D222A">
        <w:rPr>
          <w:rFonts w:ascii="Arial" w:hAnsi="Arial" w:cs="Arial"/>
          <w:sz w:val="24"/>
          <w:szCs w:val="24"/>
        </w:rPr>
        <w:t xml:space="preserve"> прилагаются</w:t>
      </w:r>
      <w:r w:rsidRPr="001D222A">
        <w:rPr>
          <w:rFonts w:ascii="Arial" w:hAnsi="Arial" w:cs="Arial"/>
          <w:sz w:val="24"/>
          <w:szCs w:val="24"/>
        </w:rPr>
        <w:t xml:space="preserve"> следующие документы</w:t>
      </w:r>
      <w:r w:rsidR="007E1C8C" w:rsidRPr="001D222A">
        <w:rPr>
          <w:rFonts w:ascii="Arial" w:hAnsi="Arial" w:cs="Arial"/>
          <w:sz w:val="24"/>
          <w:szCs w:val="24"/>
        </w:rPr>
        <w:t>:</w:t>
      </w:r>
    </w:p>
    <w:p w:rsidR="007E1C8C" w:rsidRPr="001D222A" w:rsidRDefault="007E1C8C" w:rsidP="00F700C2">
      <w:pPr>
        <w:pStyle w:val="ConsPlusNormal"/>
        <w:ind w:firstLine="709"/>
        <w:contextualSpacing/>
        <w:jc w:val="both"/>
        <w:rPr>
          <w:sz w:val="24"/>
          <w:szCs w:val="24"/>
        </w:rPr>
      </w:pPr>
      <w:r w:rsidRPr="001D222A">
        <w:rPr>
          <w:sz w:val="24"/>
          <w:szCs w:val="24"/>
        </w:rPr>
        <w:t xml:space="preserve">а) правоустанавливающие и (или) </w:t>
      </w:r>
      <w:r w:rsidR="0052246D" w:rsidRPr="001D222A">
        <w:rPr>
          <w:sz w:val="24"/>
          <w:szCs w:val="24"/>
        </w:rPr>
        <w:t>право удостоверяющие</w:t>
      </w:r>
      <w:bookmarkStart w:id="0" w:name="_GoBack"/>
      <w:bookmarkEnd w:id="0"/>
      <w:r w:rsidRPr="001D222A">
        <w:rPr>
          <w:sz w:val="24"/>
          <w:szCs w:val="24"/>
        </w:rPr>
        <w:t xml:space="preserve"> документы на объект (объекты) адресации;</w:t>
      </w:r>
    </w:p>
    <w:p w:rsidR="007E1C8C" w:rsidRPr="001D222A" w:rsidRDefault="007E1C8C" w:rsidP="001000B8">
      <w:pPr>
        <w:pStyle w:val="ConsPlusNormal"/>
        <w:ind w:firstLine="709"/>
        <w:contextualSpacing/>
        <w:jc w:val="both"/>
        <w:rPr>
          <w:sz w:val="24"/>
          <w:szCs w:val="24"/>
        </w:rPr>
      </w:pPr>
      <w:r w:rsidRPr="001D222A">
        <w:rPr>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E1C8C" w:rsidRPr="001D222A" w:rsidRDefault="007E1C8C" w:rsidP="001000B8">
      <w:pPr>
        <w:pStyle w:val="ConsPlusNormal"/>
        <w:ind w:firstLine="709"/>
        <w:contextualSpacing/>
        <w:jc w:val="both"/>
        <w:rPr>
          <w:sz w:val="24"/>
          <w:szCs w:val="24"/>
        </w:rPr>
      </w:pPr>
      <w:r w:rsidRPr="001D222A">
        <w:rPr>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E1C8C" w:rsidRPr="001D222A" w:rsidRDefault="007E1C8C" w:rsidP="001000B8">
      <w:pPr>
        <w:pStyle w:val="ConsPlusNormal"/>
        <w:ind w:firstLine="709"/>
        <w:contextualSpacing/>
        <w:jc w:val="both"/>
        <w:rPr>
          <w:sz w:val="24"/>
          <w:szCs w:val="24"/>
        </w:rPr>
      </w:pPr>
      <w:r w:rsidRPr="001D222A">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E1C8C" w:rsidRPr="001D222A" w:rsidRDefault="007E1C8C" w:rsidP="001000B8">
      <w:pPr>
        <w:pStyle w:val="ConsPlusNormal"/>
        <w:ind w:firstLine="709"/>
        <w:contextualSpacing/>
        <w:jc w:val="both"/>
        <w:rPr>
          <w:sz w:val="24"/>
          <w:szCs w:val="24"/>
        </w:rPr>
      </w:pPr>
      <w:r w:rsidRPr="001D222A">
        <w:rPr>
          <w:sz w:val="24"/>
          <w:szCs w:val="24"/>
        </w:rPr>
        <w:t>д) кадастровый паспорт объекта адресации (в случае присвоения адреса объекту адресации, поставленному на кадастровый учет);</w:t>
      </w:r>
    </w:p>
    <w:p w:rsidR="007E1C8C" w:rsidRPr="001D222A" w:rsidRDefault="007E1C8C" w:rsidP="001000B8">
      <w:pPr>
        <w:pStyle w:val="ConsPlusNormal"/>
        <w:ind w:firstLine="709"/>
        <w:contextualSpacing/>
        <w:jc w:val="both"/>
        <w:rPr>
          <w:sz w:val="24"/>
          <w:szCs w:val="24"/>
        </w:rPr>
      </w:pPr>
      <w:r w:rsidRPr="001D222A">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1C8C" w:rsidRPr="001D222A" w:rsidRDefault="007E1C8C" w:rsidP="001000B8">
      <w:pPr>
        <w:pStyle w:val="ConsPlusNormal"/>
        <w:ind w:firstLine="709"/>
        <w:contextualSpacing/>
        <w:jc w:val="both"/>
        <w:rPr>
          <w:sz w:val="24"/>
          <w:szCs w:val="24"/>
        </w:rPr>
      </w:pPr>
      <w:r w:rsidRPr="001D222A">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E1C8C" w:rsidRPr="001D222A" w:rsidRDefault="007E1C8C" w:rsidP="001000B8">
      <w:pPr>
        <w:pStyle w:val="ConsPlusNormal"/>
        <w:ind w:firstLine="709"/>
        <w:contextualSpacing/>
        <w:jc w:val="both"/>
        <w:rPr>
          <w:sz w:val="24"/>
          <w:szCs w:val="24"/>
        </w:rPr>
      </w:pPr>
      <w:r w:rsidRPr="001D222A">
        <w:rPr>
          <w:sz w:val="24"/>
          <w:szCs w:val="24"/>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sidRPr="001D222A">
        <w:rPr>
          <w:rFonts w:eastAsia="Calibri"/>
          <w:iCs/>
          <w:sz w:val="24"/>
          <w:szCs w:val="24"/>
        </w:rPr>
        <w:t xml:space="preserve">Правил присвоения, изменения и аннулирования </w:t>
      </w:r>
      <w:r w:rsidR="00F700C2" w:rsidRPr="001D222A">
        <w:rPr>
          <w:rFonts w:eastAsia="Calibri"/>
          <w:iCs/>
          <w:sz w:val="24"/>
          <w:szCs w:val="24"/>
        </w:rPr>
        <w:t>адресов,</w:t>
      </w:r>
      <w:r w:rsidRPr="001D222A">
        <w:rPr>
          <w:rFonts w:eastAsia="Calibri"/>
          <w:iCs/>
          <w:sz w:val="24"/>
          <w:szCs w:val="24"/>
        </w:rPr>
        <w:t xml:space="preserve"> утвержденных Постановлением Правительства РФ от 19.11.2014 N 1221</w:t>
      </w:r>
      <w:r w:rsidRPr="001D222A">
        <w:rPr>
          <w:sz w:val="24"/>
          <w:szCs w:val="24"/>
        </w:rPr>
        <w:t>);</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
          <w:sz w:val="24"/>
          <w:szCs w:val="24"/>
        </w:rPr>
      </w:pPr>
      <w:r w:rsidRPr="001D222A">
        <w:rPr>
          <w:rFonts w:ascii="Arial" w:hAnsi="Arial" w:cs="Arial"/>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sidRPr="001D222A">
        <w:rPr>
          <w:rFonts w:ascii="Arial" w:eastAsia="Calibri" w:hAnsi="Arial" w:cs="Arial"/>
          <w:iCs/>
          <w:sz w:val="24"/>
          <w:szCs w:val="24"/>
        </w:rPr>
        <w:t xml:space="preserve">Правил присвоения, изменения и аннулирования </w:t>
      </w:r>
      <w:r w:rsidR="00F700C2" w:rsidRPr="001D222A">
        <w:rPr>
          <w:rFonts w:ascii="Arial" w:eastAsia="Calibri" w:hAnsi="Arial" w:cs="Arial"/>
          <w:iCs/>
          <w:sz w:val="24"/>
          <w:szCs w:val="24"/>
        </w:rPr>
        <w:t>адресов,</w:t>
      </w:r>
      <w:r w:rsidRPr="001D222A">
        <w:rPr>
          <w:rFonts w:ascii="Arial" w:eastAsia="Calibri" w:hAnsi="Arial" w:cs="Arial"/>
          <w:iCs/>
          <w:sz w:val="24"/>
          <w:szCs w:val="24"/>
        </w:rPr>
        <w:t xml:space="preserve"> утвержденных Постановлением Правительства РФ от 19.11.2014 </w:t>
      </w:r>
      <w:r w:rsidR="009E1422" w:rsidRPr="001D222A">
        <w:rPr>
          <w:rFonts w:ascii="Arial" w:eastAsia="Calibri" w:hAnsi="Arial" w:cs="Arial"/>
          <w:iCs/>
          <w:sz w:val="24"/>
          <w:szCs w:val="24"/>
        </w:rPr>
        <w:t>№</w:t>
      </w:r>
      <w:r w:rsidRPr="001D222A">
        <w:rPr>
          <w:rFonts w:ascii="Arial" w:eastAsia="Calibri" w:hAnsi="Arial" w:cs="Arial"/>
          <w:iCs/>
          <w:sz w:val="24"/>
          <w:szCs w:val="24"/>
        </w:rPr>
        <w:t xml:space="preserve"> 1221</w:t>
      </w:r>
      <w:r w:rsidRPr="001D222A">
        <w:rPr>
          <w:rFonts w:ascii="Arial" w:hAnsi="Arial" w:cs="Arial"/>
          <w:sz w:val="24"/>
          <w:szCs w:val="24"/>
        </w:rPr>
        <w:t>)</w:t>
      </w:r>
      <w:r w:rsidRPr="001D222A">
        <w:rPr>
          <w:rFonts w:ascii="Arial" w:hAnsi="Arial" w:cs="Arial"/>
          <w:i/>
          <w:sz w:val="24"/>
          <w:szCs w:val="24"/>
        </w:rPr>
        <w:t>.</w:t>
      </w:r>
    </w:p>
    <w:p w:rsidR="007E1C8C" w:rsidRPr="001D222A" w:rsidRDefault="007E1C8C" w:rsidP="001000B8">
      <w:pPr>
        <w:pStyle w:val="ConsPlusNormal"/>
        <w:ind w:firstLine="709"/>
        <w:contextualSpacing/>
        <w:jc w:val="both"/>
        <w:rPr>
          <w:rFonts w:eastAsia="Calibri"/>
          <w:iCs/>
          <w:sz w:val="24"/>
          <w:szCs w:val="24"/>
        </w:rPr>
      </w:pPr>
      <w:r w:rsidRPr="001D222A">
        <w:rPr>
          <w:sz w:val="24"/>
          <w:szCs w:val="24"/>
        </w:rPr>
        <w:t xml:space="preserve">2.8. </w:t>
      </w:r>
      <w:r w:rsidRPr="001D222A">
        <w:rPr>
          <w:rFonts w:eastAsia="Calibri"/>
          <w:iCs/>
          <w:sz w:val="24"/>
          <w:szCs w:val="24"/>
        </w:rPr>
        <w:t>Администрация запрашивает документы, указанные в пункте 2.7. настоящего регламента</w:t>
      </w:r>
      <w:r w:rsidR="00E95A5F" w:rsidRPr="001D222A">
        <w:rPr>
          <w:rFonts w:eastAsia="Calibri"/>
          <w:iCs/>
          <w:sz w:val="24"/>
          <w:szCs w:val="24"/>
        </w:rPr>
        <w:t>,</w:t>
      </w:r>
      <w:r w:rsidRPr="001D222A">
        <w:rPr>
          <w:rFonts w:eastAsia="Calibri"/>
          <w:iCs/>
          <w:sz w:val="24"/>
          <w:szCs w:val="24"/>
        </w:rPr>
        <w:t xml:space="preserve"> в органах государственной власти, органах местного самоуправления и подведомственных государственным органам или органам </w:t>
      </w:r>
      <w:r w:rsidRPr="001D222A">
        <w:rPr>
          <w:rFonts w:eastAsia="Calibri"/>
          <w:iCs/>
          <w:sz w:val="24"/>
          <w:szCs w:val="24"/>
        </w:rPr>
        <w:lastRenderedPageBreak/>
        <w:t>местного самоуправления организациях, в распоряжении которых находятся указанные документы (их копии, сведения, содержащиеся в них).</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
          <w:sz w:val="24"/>
          <w:szCs w:val="24"/>
        </w:rPr>
      </w:pPr>
      <w:r w:rsidRPr="001D222A">
        <w:rPr>
          <w:rFonts w:ascii="Arial" w:eastAsia="Calibri" w:hAnsi="Arial" w:cs="Arial"/>
          <w:iCs/>
          <w:sz w:val="24"/>
          <w:szCs w:val="24"/>
        </w:rPr>
        <w:t>Заявители (представители заявителя) при подаче заявления вправе приложить к нему документы, указанные в пункте 2.7. настоящего регламента</w:t>
      </w:r>
      <w:r w:rsidR="00E95A5F" w:rsidRPr="001D222A">
        <w:rPr>
          <w:rFonts w:ascii="Arial" w:eastAsia="Calibri" w:hAnsi="Arial" w:cs="Arial"/>
          <w:iCs/>
          <w:sz w:val="24"/>
          <w:szCs w:val="24"/>
        </w:rPr>
        <w:t>,</w:t>
      </w:r>
      <w:r w:rsidRPr="001D222A">
        <w:rPr>
          <w:rFonts w:ascii="Arial" w:eastAsia="Calibri" w:hAnsi="Arial" w:cs="Arial"/>
          <w:iCs/>
          <w:sz w:val="24"/>
          <w:szCs w:val="24"/>
        </w:rPr>
        <w:t xml:space="preserve">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w:t>
      </w:r>
      <w:r w:rsidR="00ED4D44" w:rsidRPr="001D222A">
        <w:rPr>
          <w:rFonts w:ascii="Arial" w:eastAsia="Calibri" w:hAnsi="Arial" w:cs="Arial"/>
          <w:iCs/>
          <w:sz w:val="24"/>
          <w:szCs w:val="24"/>
        </w:rPr>
        <w:t>ного самоуправления организаций</w:t>
      </w:r>
      <w:r w:rsidRPr="001D222A">
        <w:rPr>
          <w:rFonts w:ascii="Arial" w:hAnsi="Arial" w:cs="Arial"/>
          <w:i/>
          <w:sz w:val="24"/>
          <w:szCs w:val="24"/>
        </w:rPr>
        <w:t>.</w:t>
      </w:r>
    </w:p>
    <w:p w:rsidR="004F1548" w:rsidRPr="001D222A" w:rsidRDefault="004F1548"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 xml:space="preserve">2.9. Если заявление и документы, указанные в пункте 2.7. настоящего регламента предоставляются заявителем (представителем заявителя) в администрацию лично, то администрация выдает заявителю расписку в получении документов с указанием </w:t>
      </w:r>
      <w:r w:rsidR="00D1495D" w:rsidRPr="001D222A">
        <w:rPr>
          <w:rFonts w:ascii="Arial" w:hAnsi="Arial" w:cs="Arial"/>
          <w:sz w:val="24"/>
          <w:szCs w:val="24"/>
        </w:rPr>
        <w:t>их перечня и даты получения. Расписка выдается заявителю (представителю заявителя) в день получения уполномоч</w:t>
      </w:r>
      <w:r w:rsidR="00F700C2">
        <w:rPr>
          <w:rFonts w:ascii="Arial" w:hAnsi="Arial" w:cs="Arial"/>
          <w:sz w:val="24"/>
          <w:szCs w:val="24"/>
        </w:rPr>
        <w:t>енным органом таких документов.</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2.</w:t>
      </w:r>
      <w:r w:rsidR="00670D20" w:rsidRPr="001D222A">
        <w:rPr>
          <w:rFonts w:ascii="Arial" w:hAnsi="Arial" w:cs="Arial"/>
          <w:sz w:val="24"/>
          <w:szCs w:val="24"/>
        </w:rPr>
        <w:t>10</w:t>
      </w:r>
      <w:r w:rsidRPr="001D222A">
        <w:rPr>
          <w:rFonts w:ascii="Arial" w:hAnsi="Arial" w:cs="Arial"/>
          <w:sz w:val="24"/>
          <w:szCs w:val="24"/>
        </w:rPr>
        <w:t>. Требовать от заявителей документы и сведения, не предусмотренные настоящим административным регламентом, не допускается.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bCs/>
          <w:sz w:val="24"/>
          <w:szCs w:val="24"/>
        </w:rPr>
        <w:t>2.1</w:t>
      </w:r>
      <w:r w:rsidR="00670D20" w:rsidRPr="001D222A">
        <w:rPr>
          <w:rFonts w:ascii="Arial" w:hAnsi="Arial" w:cs="Arial"/>
          <w:bCs/>
          <w:sz w:val="24"/>
          <w:szCs w:val="24"/>
        </w:rPr>
        <w:t>1</w:t>
      </w:r>
      <w:r w:rsidRPr="001D222A">
        <w:rPr>
          <w:rFonts w:ascii="Arial" w:hAnsi="Arial" w:cs="Arial"/>
          <w:bCs/>
          <w:i/>
          <w:sz w:val="24"/>
          <w:szCs w:val="24"/>
        </w:rPr>
        <w:t>.</w:t>
      </w:r>
      <w:r w:rsidRPr="001D222A">
        <w:rPr>
          <w:rFonts w:ascii="Arial" w:hAnsi="Arial" w:cs="Arial"/>
          <w:sz w:val="24"/>
          <w:szCs w:val="24"/>
        </w:rPr>
        <w:t xml:space="preserve"> Запрещено требовать от заявителя: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1D222A">
          <w:rPr>
            <w:rFonts w:ascii="Arial" w:hAnsi="Arial" w:cs="Arial"/>
            <w:sz w:val="24"/>
            <w:szCs w:val="24"/>
          </w:rPr>
          <w:t>части 6 статьи 7</w:t>
        </w:r>
      </w:hyperlink>
      <w:r w:rsidRPr="001D222A">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1D222A">
          <w:rPr>
            <w:rFonts w:ascii="Arial" w:hAnsi="Arial" w:cs="Arial"/>
            <w:sz w:val="24"/>
            <w:szCs w:val="24"/>
          </w:rPr>
          <w:t>части 1 статьи 9</w:t>
        </w:r>
      </w:hyperlink>
      <w:r w:rsidRPr="001D222A">
        <w:rPr>
          <w:rFonts w:ascii="Arial" w:hAnsi="Arial" w:cs="Arial"/>
          <w:sz w:val="24"/>
          <w:szCs w:val="24"/>
        </w:rPr>
        <w:t xml:space="preserve"> Федерального закона № 210-ФЗ, и получения документов и информации, предоставляемых в результате предоставления таких услуг.</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2.1</w:t>
      </w:r>
      <w:r w:rsidR="00670D20" w:rsidRPr="001D222A">
        <w:rPr>
          <w:rFonts w:ascii="Arial" w:hAnsi="Arial" w:cs="Arial"/>
          <w:sz w:val="24"/>
          <w:szCs w:val="24"/>
        </w:rPr>
        <w:t>2</w:t>
      </w:r>
      <w:r w:rsidRPr="001D222A">
        <w:rPr>
          <w:rFonts w:ascii="Arial" w:hAnsi="Arial" w:cs="Arial"/>
          <w:sz w:val="24"/>
          <w:szCs w:val="24"/>
        </w:rPr>
        <w:t xml:space="preserve">. Исчерпывающий перечень оснований для отказа </w:t>
      </w:r>
      <w:r w:rsidR="00F700C2">
        <w:rPr>
          <w:rFonts w:ascii="Arial" w:hAnsi="Arial" w:cs="Arial"/>
          <w:sz w:val="24"/>
          <w:szCs w:val="24"/>
        </w:rPr>
        <w:t>в приёме письменного заявления:</w:t>
      </w:r>
    </w:p>
    <w:p w:rsidR="00CB5AC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текст документа написан неразборчиво, без указания фамилии, имени, отчества физическог</w:t>
      </w:r>
      <w:r w:rsidR="00F700C2">
        <w:rPr>
          <w:rFonts w:ascii="Arial" w:hAnsi="Arial" w:cs="Arial"/>
          <w:sz w:val="24"/>
          <w:szCs w:val="24"/>
        </w:rPr>
        <w:t>о лица, адреса его регистрации;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в документах имеются подчистки, подписки, зачеркнутые слова и иные не оговоренные исправления.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2.1</w:t>
      </w:r>
      <w:r w:rsidR="00670D20" w:rsidRPr="001D222A">
        <w:rPr>
          <w:rFonts w:ascii="Arial" w:hAnsi="Arial" w:cs="Arial"/>
          <w:sz w:val="24"/>
          <w:szCs w:val="24"/>
        </w:rPr>
        <w:t>3</w:t>
      </w:r>
      <w:r w:rsidRPr="001D222A">
        <w:rPr>
          <w:rFonts w:ascii="Arial" w:hAnsi="Arial" w:cs="Arial"/>
          <w:sz w:val="24"/>
          <w:szCs w:val="24"/>
        </w:rPr>
        <w:t>. Исчерпывающий перечень оснований для отказа в предоставлении муниципальной услуги:</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а) с заявлением о присвоении объекту адресации адреса обратилось лицо, не указанное в пункте 2.3 настоящего регламента;</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lastRenderedPageBreak/>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i/>
          <w:sz w:val="24"/>
          <w:szCs w:val="24"/>
        </w:rPr>
      </w:pPr>
      <w:r w:rsidRPr="001D222A">
        <w:rPr>
          <w:rFonts w:ascii="Arial" w:hAnsi="Arial" w:cs="Arial"/>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12" w:history="1">
        <w:r w:rsidRPr="001D222A">
          <w:rPr>
            <w:rFonts w:ascii="Arial" w:hAnsi="Arial" w:cs="Arial"/>
            <w:sz w:val="24"/>
            <w:szCs w:val="24"/>
          </w:rPr>
          <w:t>пунктах 5</w:t>
        </w:r>
      </w:hyperlink>
      <w:r w:rsidRPr="001D222A">
        <w:rPr>
          <w:rFonts w:ascii="Arial" w:hAnsi="Arial" w:cs="Arial"/>
          <w:sz w:val="24"/>
          <w:szCs w:val="24"/>
        </w:rPr>
        <w:t xml:space="preserve">, </w:t>
      </w:r>
      <w:hyperlink r:id="rId13" w:history="1">
        <w:r w:rsidRPr="001D222A">
          <w:rPr>
            <w:rFonts w:ascii="Arial" w:hAnsi="Arial" w:cs="Arial"/>
            <w:sz w:val="24"/>
            <w:szCs w:val="24"/>
          </w:rPr>
          <w:t>8</w:t>
        </w:r>
      </w:hyperlink>
      <w:r w:rsidRPr="001D222A">
        <w:rPr>
          <w:rFonts w:ascii="Arial" w:hAnsi="Arial" w:cs="Arial"/>
          <w:sz w:val="24"/>
          <w:szCs w:val="24"/>
        </w:rPr>
        <w:t xml:space="preserve"> - </w:t>
      </w:r>
      <w:hyperlink r:id="rId14" w:history="1">
        <w:r w:rsidRPr="001D222A">
          <w:rPr>
            <w:rFonts w:ascii="Arial" w:hAnsi="Arial" w:cs="Arial"/>
            <w:sz w:val="24"/>
            <w:szCs w:val="24"/>
          </w:rPr>
          <w:t>11</w:t>
        </w:r>
      </w:hyperlink>
      <w:r w:rsidRPr="001D222A">
        <w:rPr>
          <w:rFonts w:ascii="Arial" w:hAnsi="Arial" w:cs="Arial"/>
          <w:sz w:val="24"/>
          <w:szCs w:val="24"/>
        </w:rPr>
        <w:t xml:space="preserve"> и </w:t>
      </w:r>
      <w:hyperlink r:id="rId15" w:history="1">
        <w:r w:rsidRPr="001D222A">
          <w:rPr>
            <w:rFonts w:ascii="Arial" w:hAnsi="Arial" w:cs="Arial"/>
            <w:sz w:val="24"/>
            <w:szCs w:val="24"/>
          </w:rPr>
          <w:t>14</w:t>
        </w:r>
      </w:hyperlink>
      <w:r w:rsidRPr="001D222A">
        <w:rPr>
          <w:rFonts w:ascii="Arial" w:hAnsi="Arial" w:cs="Arial"/>
          <w:sz w:val="24"/>
          <w:szCs w:val="24"/>
        </w:rPr>
        <w:t xml:space="preserve"> - </w:t>
      </w:r>
      <w:hyperlink r:id="rId16" w:history="1">
        <w:r w:rsidRPr="001D222A">
          <w:rPr>
            <w:rFonts w:ascii="Arial" w:hAnsi="Arial" w:cs="Arial"/>
            <w:sz w:val="24"/>
            <w:szCs w:val="24"/>
          </w:rPr>
          <w:t>18</w:t>
        </w:r>
      </w:hyperlink>
      <w:r w:rsidRPr="001D222A">
        <w:rPr>
          <w:rFonts w:ascii="Arial" w:hAnsi="Arial" w:cs="Arial"/>
          <w:sz w:val="24"/>
          <w:szCs w:val="24"/>
        </w:rPr>
        <w:t xml:space="preserve"> </w:t>
      </w:r>
      <w:r w:rsidRPr="001D222A">
        <w:rPr>
          <w:rFonts w:ascii="Arial" w:eastAsia="Calibri" w:hAnsi="Arial" w:cs="Arial"/>
          <w:iCs/>
          <w:sz w:val="24"/>
          <w:szCs w:val="24"/>
        </w:rPr>
        <w:t>Правил присвоения, изменения и аннулирования адресов</w:t>
      </w:r>
      <w:r w:rsidR="00DB3B60" w:rsidRPr="001D222A">
        <w:rPr>
          <w:rFonts w:ascii="Arial" w:eastAsia="Calibri" w:hAnsi="Arial" w:cs="Arial"/>
          <w:iCs/>
          <w:sz w:val="24"/>
          <w:szCs w:val="24"/>
        </w:rPr>
        <w:t>,</w:t>
      </w:r>
      <w:r w:rsidRPr="001D222A">
        <w:rPr>
          <w:rFonts w:ascii="Arial" w:eastAsia="Calibri" w:hAnsi="Arial" w:cs="Arial"/>
          <w:iCs/>
          <w:sz w:val="24"/>
          <w:szCs w:val="24"/>
        </w:rPr>
        <w:t xml:space="preserve"> утвержденных Постановлением Правительства РФ от 19.11.2014 N 1221</w:t>
      </w:r>
      <w:r w:rsidRPr="001D222A">
        <w:rPr>
          <w:rFonts w:ascii="Arial" w:hAnsi="Arial" w:cs="Arial"/>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bCs/>
          <w:sz w:val="24"/>
          <w:szCs w:val="24"/>
        </w:rPr>
        <w:t>2.1</w:t>
      </w:r>
      <w:r w:rsidR="00670D20" w:rsidRPr="001D222A">
        <w:rPr>
          <w:rFonts w:ascii="Arial" w:hAnsi="Arial" w:cs="Arial"/>
          <w:bCs/>
          <w:sz w:val="24"/>
          <w:szCs w:val="24"/>
        </w:rPr>
        <w:t>4</w:t>
      </w:r>
      <w:r w:rsidRPr="001D222A">
        <w:rPr>
          <w:rFonts w:ascii="Arial" w:hAnsi="Arial" w:cs="Arial"/>
          <w:bCs/>
          <w:sz w:val="24"/>
          <w:szCs w:val="24"/>
        </w:rPr>
        <w:t xml:space="preserve">. </w:t>
      </w:r>
      <w:r w:rsidRPr="001D222A">
        <w:rPr>
          <w:rFonts w:ascii="Arial" w:hAnsi="Arial" w:cs="Arial"/>
          <w:sz w:val="24"/>
          <w:szCs w:val="24"/>
        </w:rPr>
        <w:t>Муниципальная услуга предоставляется бесплатно.</w:t>
      </w:r>
    </w:p>
    <w:p w:rsidR="005A0066" w:rsidRPr="001D222A" w:rsidRDefault="005A0066" w:rsidP="001000B8">
      <w:pPr>
        <w:pStyle w:val="HTML"/>
        <w:ind w:firstLine="709"/>
        <w:contextualSpacing/>
        <w:jc w:val="both"/>
        <w:rPr>
          <w:rFonts w:ascii="Arial" w:hAnsi="Arial" w:cs="Arial"/>
          <w:color w:val="000000"/>
          <w:sz w:val="24"/>
          <w:szCs w:val="24"/>
        </w:rPr>
      </w:pPr>
      <w:r w:rsidRPr="001D222A">
        <w:rPr>
          <w:rFonts w:ascii="Arial" w:hAnsi="Arial" w:cs="Arial"/>
          <w:sz w:val="24"/>
          <w:szCs w:val="24"/>
        </w:rPr>
        <w:t xml:space="preserve">2.15. </w:t>
      </w:r>
      <w:r w:rsidRPr="001D222A">
        <w:rPr>
          <w:rFonts w:ascii="Arial" w:hAnsi="Arial" w:cs="Arial"/>
          <w:color w:val="000000"/>
          <w:sz w:val="24"/>
          <w:szCs w:val="24"/>
        </w:rPr>
        <w:t>Отказ в присвоении объекту адресации адреса или аннулировании его адреса</w:t>
      </w:r>
      <w:r w:rsidRPr="001D222A">
        <w:rPr>
          <w:rFonts w:ascii="Arial" w:hAnsi="Arial" w:cs="Arial"/>
          <w:bCs/>
          <w:sz w:val="24"/>
          <w:szCs w:val="24"/>
        </w:rPr>
        <w:t xml:space="preserve"> по форме, установленной приказам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bCs/>
          <w:sz w:val="24"/>
          <w:szCs w:val="24"/>
        </w:rPr>
        <w:t>2.1</w:t>
      </w:r>
      <w:r w:rsidR="005A0066" w:rsidRPr="001D222A">
        <w:rPr>
          <w:rFonts w:ascii="Arial" w:hAnsi="Arial" w:cs="Arial"/>
          <w:bCs/>
          <w:sz w:val="24"/>
          <w:szCs w:val="24"/>
        </w:rPr>
        <w:t>6</w:t>
      </w:r>
      <w:r w:rsidRPr="001D222A">
        <w:rPr>
          <w:rFonts w:ascii="Arial" w:hAnsi="Arial" w:cs="Arial"/>
          <w:bCs/>
          <w:sz w:val="24"/>
          <w:szCs w:val="24"/>
        </w:rPr>
        <w:t xml:space="preserve">. </w:t>
      </w:r>
      <w:r w:rsidRPr="001D222A">
        <w:rPr>
          <w:rFonts w:ascii="Arial" w:hAnsi="Arial" w:cs="Arial"/>
          <w:sz w:val="24"/>
          <w:szCs w:val="24"/>
        </w:rPr>
        <w:t xml:space="preserve">Срок регистрации запроса заявителя о предоставлении муниципальной услуги </w:t>
      </w:r>
      <w:r w:rsidRPr="001D222A">
        <w:rPr>
          <w:rFonts w:ascii="Arial" w:hAnsi="Arial" w:cs="Arial"/>
          <w:bCs/>
          <w:sz w:val="24"/>
          <w:szCs w:val="24"/>
        </w:rPr>
        <w:t xml:space="preserve">составляет не более </w:t>
      </w:r>
      <w:r w:rsidR="00DB3B60" w:rsidRPr="001D222A">
        <w:rPr>
          <w:rFonts w:ascii="Arial" w:hAnsi="Arial" w:cs="Arial"/>
          <w:bCs/>
          <w:sz w:val="24"/>
          <w:szCs w:val="24"/>
        </w:rPr>
        <w:t>1 дня</w:t>
      </w:r>
      <w:r w:rsidRPr="001D222A">
        <w:rPr>
          <w:rFonts w:ascii="Arial" w:hAnsi="Arial" w:cs="Arial"/>
          <w:bCs/>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bCs/>
          <w:sz w:val="24"/>
          <w:szCs w:val="24"/>
        </w:rPr>
        <w:t>2.1</w:t>
      </w:r>
      <w:r w:rsidR="005A0066" w:rsidRPr="001D222A">
        <w:rPr>
          <w:rFonts w:ascii="Arial" w:hAnsi="Arial" w:cs="Arial"/>
          <w:bCs/>
          <w:sz w:val="24"/>
          <w:szCs w:val="24"/>
        </w:rPr>
        <w:t>7</w:t>
      </w:r>
      <w:r w:rsidRPr="001D222A">
        <w:rPr>
          <w:rFonts w:ascii="Arial" w:hAnsi="Arial" w:cs="Arial"/>
          <w:bCs/>
          <w:sz w:val="24"/>
          <w:szCs w:val="24"/>
        </w:rPr>
        <w:t xml:space="preserve">. </w:t>
      </w:r>
      <w:r w:rsidRPr="001D222A">
        <w:rPr>
          <w:rFonts w:ascii="Arial" w:hAnsi="Arial" w:cs="Arial"/>
          <w:sz w:val="24"/>
          <w:szCs w:val="24"/>
        </w:rPr>
        <w:t>Требования к помещениям, в которых предоставляется муниципальная услуга: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7E1C8C" w:rsidRPr="001D222A" w:rsidRDefault="007E1C8C" w:rsidP="001000B8">
      <w:pPr>
        <w:pStyle w:val="ConsPlusNormal"/>
        <w:ind w:firstLine="709"/>
        <w:contextualSpacing/>
        <w:jc w:val="both"/>
        <w:rPr>
          <w:sz w:val="24"/>
          <w:szCs w:val="24"/>
        </w:rPr>
      </w:pPr>
      <w:r w:rsidRPr="001D222A">
        <w:rPr>
          <w:sz w:val="24"/>
          <w:szCs w:val="24"/>
        </w:rPr>
        <w:t>Места для ожидания и заполнения заявлений должны быть доступны для инвалидов.</w:t>
      </w:r>
    </w:p>
    <w:p w:rsidR="007E1C8C" w:rsidRPr="001D222A" w:rsidRDefault="007E1C8C" w:rsidP="001000B8">
      <w:pPr>
        <w:pStyle w:val="ConsPlusNormal"/>
        <w:ind w:firstLine="709"/>
        <w:contextualSpacing/>
        <w:jc w:val="both"/>
        <w:rPr>
          <w:sz w:val="24"/>
          <w:szCs w:val="24"/>
        </w:rPr>
      </w:pPr>
      <w:r w:rsidRPr="001D222A">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E1C8C" w:rsidRPr="001D222A" w:rsidRDefault="007E1C8C" w:rsidP="001000B8">
      <w:pPr>
        <w:pStyle w:val="ConsPlusNormal"/>
        <w:ind w:firstLine="709"/>
        <w:contextualSpacing/>
        <w:jc w:val="both"/>
        <w:rPr>
          <w:sz w:val="24"/>
          <w:szCs w:val="24"/>
        </w:rPr>
      </w:pPr>
      <w:r w:rsidRPr="001D222A">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E1C8C" w:rsidRPr="001D222A" w:rsidRDefault="007E1C8C" w:rsidP="001000B8">
      <w:pPr>
        <w:pStyle w:val="ConsPlusNormal"/>
        <w:ind w:firstLine="709"/>
        <w:contextualSpacing/>
        <w:jc w:val="both"/>
        <w:rPr>
          <w:sz w:val="24"/>
          <w:szCs w:val="24"/>
        </w:rPr>
      </w:pPr>
      <w:r w:rsidRPr="001D222A">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E1C8C" w:rsidRPr="001D222A" w:rsidRDefault="007E1C8C" w:rsidP="001000B8">
      <w:pPr>
        <w:pStyle w:val="ConsPlusNormal"/>
        <w:ind w:firstLine="709"/>
        <w:contextualSpacing/>
        <w:jc w:val="both"/>
        <w:rPr>
          <w:sz w:val="24"/>
          <w:szCs w:val="24"/>
        </w:rPr>
      </w:pPr>
      <w:r w:rsidRPr="001D222A">
        <w:rPr>
          <w:sz w:val="24"/>
          <w:szCs w:val="24"/>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w:t>
      </w:r>
      <w:r w:rsidRPr="001D222A">
        <w:rPr>
          <w:sz w:val="24"/>
          <w:szCs w:val="24"/>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2.1</w:t>
      </w:r>
      <w:r w:rsidR="005A0066" w:rsidRPr="001D222A">
        <w:rPr>
          <w:rFonts w:ascii="Arial" w:hAnsi="Arial" w:cs="Arial"/>
          <w:sz w:val="24"/>
          <w:szCs w:val="24"/>
        </w:rPr>
        <w:t>8</w:t>
      </w:r>
      <w:r w:rsidRPr="001D222A">
        <w:rPr>
          <w:rFonts w:ascii="Arial" w:hAnsi="Arial" w:cs="Arial"/>
          <w:sz w:val="24"/>
          <w:szCs w:val="24"/>
        </w:rPr>
        <w:t>. На информационном стенде в администрации размещаются следующие информационные материалы:</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сведения о перечне предоставляемых муниципальных услуг;</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перечень предоставляемых муниципальных услуг, образцы документов (справок).</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i/>
          <w:sz w:val="24"/>
          <w:szCs w:val="24"/>
        </w:rPr>
      </w:pPr>
      <w:r w:rsidRPr="001D222A">
        <w:rPr>
          <w:rFonts w:ascii="Arial" w:hAnsi="Arial" w:cs="Arial"/>
          <w:i/>
          <w:sz w:val="24"/>
          <w:szCs w:val="24"/>
        </w:rPr>
        <w:t xml:space="preserve">- </w:t>
      </w:r>
      <w:r w:rsidRPr="001D222A">
        <w:rPr>
          <w:rFonts w:ascii="Arial" w:hAnsi="Arial" w:cs="Arial"/>
          <w:sz w:val="24"/>
          <w:szCs w:val="24"/>
        </w:rPr>
        <w:t>образец заполнения заявления;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xml:space="preserve">- адрес, номера телефонов и факса, график работы, адрес электронной почты администрации и </w:t>
      </w:r>
      <w:r w:rsidR="00CB5ACC" w:rsidRPr="001D222A">
        <w:rPr>
          <w:rFonts w:ascii="Arial" w:hAnsi="Arial" w:cs="Arial"/>
          <w:sz w:val="24"/>
          <w:szCs w:val="24"/>
        </w:rPr>
        <w:t>специалиста</w:t>
      </w:r>
      <w:r w:rsidRPr="001D222A">
        <w:rPr>
          <w:rFonts w:ascii="Arial" w:hAnsi="Arial" w:cs="Arial"/>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административный регламент;</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адрес официального сайта Учреждения в сети Интернет, содержащего информацию о предоставлении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E1C8C" w:rsidRPr="001D222A" w:rsidRDefault="001000B8" w:rsidP="001000B8">
      <w:pPr>
        <w:autoSpaceDE w:val="0"/>
        <w:autoSpaceDN w:val="0"/>
        <w:adjustRightInd w:val="0"/>
        <w:spacing w:after="0" w:line="240" w:lineRule="auto"/>
        <w:ind w:firstLine="709"/>
        <w:contextualSpacing/>
        <w:jc w:val="both"/>
        <w:outlineLvl w:val="1"/>
        <w:rPr>
          <w:rFonts w:ascii="Arial" w:hAnsi="Arial" w:cs="Arial"/>
          <w:sz w:val="24"/>
          <w:szCs w:val="24"/>
        </w:rPr>
      </w:pPr>
      <w:r>
        <w:rPr>
          <w:rFonts w:ascii="Arial" w:hAnsi="Arial" w:cs="Arial"/>
          <w:sz w:val="24"/>
          <w:szCs w:val="24"/>
        </w:rPr>
        <w:t xml:space="preserve">- </w:t>
      </w:r>
      <w:r w:rsidR="007E1C8C" w:rsidRPr="001D222A">
        <w:rPr>
          <w:rFonts w:ascii="Arial" w:hAnsi="Arial" w:cs="Arial"/>
          <w:sz w:val="24"/>
          <w:szCs w:val="24"/>
        </w:rPr>
        <w:t>перечень оснований для отказа в предоставлении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необходимая оперативная информация о предоставлении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xml:space="preserve">- описание процедуры предоставления муниципальной услуги в текстовом виде и в виде </w:t>
      </w:r>
      <w:hyperlink r:id="rId17" w:history="1">
        <w:r w:rsidRPr="001D222A">
          <w:rPr>
            <w:rFonts w:ascii="Arial" w:hAnsi="Arial" w:cs="Arial"/>
            <w:sz w:val="24"/>
            <w:szCs w:val="24"/>
          </w:rPr>
          <w:t>блок-схемы</w:t>
        </w:r>
      </w:hyperlink>
      <w:r w:rsidRPr="001D222A">
        <w:rPr>
          <w:rFonts w:ascii="Arial" w:hAnsi="Arial" w:cs="Arial"/>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2.1</w:t>
      </w:r>
      <w:r w:rsidR="005A0066" w:rsidRPr="001D222A">
        <w:rPr>
          <w:rFonts w:ascii="Arial" w:hAnsi="Arial" w:cs="Arial"/>
          <w:sz w:val="24"/>
          <w:szCs w:val="24"/>
        </w:rPr>
        <w:t>9</w:t>
      </w:r>
      <w:r w:rsidRPr="001D222A">
        <w:rPr>
          <w:rFonts w:ascii="Arial" w:hAnsi="Arial" w:cs="Arial"/>
          <w:sz w:val="24"/>
          <w:szCs w:val="24"/>
        </w:rPr>
        <w:t>. Показателями доступности и качества муниципальной услуги являются: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57895" w:rsidRPr="001D222A" w:rsidRDefault="00F57895" w:rsidP="001000B8">
      <w:pPr>
        <w:autoSpaceDE w:val="0"/>
        <w:autoSpaceDN w:val="0"/>
        <w:adjustRightInd w:val="0"/>
        <w:spacing w:after="0" w:line="240" w:lineRule="auto"/>
        <w:ind w:firstLine="709"/>
        <w:contextualSpacing/>
        <w:jc w:val="both"/>
        <w:outlineLvl w:val="1"/>
        <w:rPr>
          <w:rFonts w:ascii="Arial" w:hAnsi="Arial" w:cs="Arial"/>
          <w:sz w:val="24"/>
          <w:szCs w:val="24"/>
        </w:rPr>
      </w:pPr>
    </w:p>
    <w:p w:rsidR="007E1C8C" w:rsidRPr="001D222A" w:rsidRDefault="007E1C8C" w:rsidP="001000B8">
      <w:pPr>
        <w:autoSpaceDE w:val="0"/>
        <w:autoSpaceDN w:val="0"/>
        <w:adjustRightInd w:val="0"/>
        <w:spacing w:after="0" w:line="240" w:lineRule="auto"/>
        <w:ind w:firstLine="709"/>
        <w:contextualSpacing/>
        <w:jc w:val="center"/>
        <w:outlineLvl w:val="1"/>
        <w:rPr>
          <w:rFonts w:ascii="Arial" w:hAnsi="Arial" w:cs="Arial"/>
          <w:b/>
          <w:bCs/>
          <w:sz w:val="24"/>
          <w:szCs w:val="24"/>
        </w:rPr>
      </w:pPr>
      <w:r w:rsidRPr="001D222A">
        <w:rPr>
          <w:rFonts w:ascii="Arial" w:hAnsi="Arial" w:cs="Arial"/>
          <w:b/>
          <w:sz w:val="24"/>
          <w:szCs w:val="24"/>
        </w:rPr>
        <w:t>3. С</w:t>
      </w:r>
      <w:r w:rsidRPr="001D222A">
        <w:rPr>
          <w:rFonts w:ascii="Arial"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B8631C" w:rsidRPr="001D222A">
        <w:rPr>
          <w:rFonts w:ascii="Arial" w:hAnsi="Arial" w:cs="Arial"/>
          <w:b/>
          <w:bCs/>
          <w:sz w:val="24"/>
          <w:szCs w:val="24"/>
        </w:rPr>
        <w:t>, а также особенности выполнения административных процедур в многофункциональных центрах</w:t>
      </w:r>
    </w:p>
    <w:p w:rsidR="007E1C8C" w:rsidRPr="001D222A" w:rsidRDefault="007E1C8C" w:rsidP="001000B8">
      <w:pPr>
        <w:autoSpaceDE w:val="0"/>
        <w:autoSpaceDN w:val="0"/>
        <w:adjustRightInd w:val="0"/>
        <w:spacing w:after="0" w:line="240" w:lineRule="auto"/>
        <w:ind w:firstLine="709"/>
        <w:contextualSpacing/>
        <w:jc w:val="center"/>
        <w:outlineLvl w:val="1"/>
        <w:rPr>
          <w:rFonts w:ascii="Arial" w:hAnsi="Arial" w:cs="Arial"/>
          <w:b/>
          <w:sz w:val="24"/>
          <w:szCs w:val="24"/>
        </w:rPr>
      </w:pP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sz w:val="24"/>
          <w:szCs w:val="24"/>
        </w:rPr>
        <w:t>3.1.</w:t>
      </w:r>
      <w:r w:rsidR="00FC4E29" w:rsidRPr="001D222A">
        <w:rPr>
          <w:rFonts w:ascii="Arial" w:hAnsi="Arial" w:cs="Arial"/>
          <w:sz w:val="24"/>
          <w:szCs w:val="24"/>
        </w:rPr>
        <w:t xml:space="preserve"> </w:t>
      </w:r>
      <w:r w:rsidR="00B81257" w:rsidRPr="001D222A">
        <w:rPr>
          <w:rFonts w:ascii="Arial" w:hAnsi="Arial" w:cs="Arial"/>
          <w:bCs/>
          <w:sz w:val="24"/>
          <w:szCs w:val="24"/>
        </w:rPr>
        <w:t>Заявление о предоставлении муниципальной услуги может быть подано заявителем в следующей форме</w:t>
      </w:r>
      <w:r w:rsidRPr="001D222A">
        <w:rPr>
          <w:rFonts w:ascii="Arial" w:hAnsi="Arial" w:cs="Arial"/>
          <w:bCs/>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 </w:t>
      </w:r>
      <w:r w:rsidR="00B81257" w:rsidRPr="001D222A">
        <w:rPr>
          <w:rFonts w:ascii="Arial" w:hAnsi="Arial" w:cs="Arial"/>
          <w:bCs/>
          <w:sz w:val="24"/>
          <w:szCs w:val="24"/>
        </w:rPr>
        <w:t>посредством личного обращения</w:t>
      </w:r>
      <w:r w:rsidRPr="001D222A">
        <w:rPr>
          <w:rFonts w:ascii="Arial" w:hAnsi="Arial" w:cs="Arial"/>
          <w:bCs/>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 </w:t>
      </w:r>
      <w:r w:rsidR="00B81257" w:rsidRPr="001D222A">
        <w:rPr>
          <w:rFonts w:ascii="Arial" w:hAnsi="Arial" w:cs="Arial"/>
          <w:bCs/>
          <w:sz w:val="24"/>
          <w:szCs w:val="24"/>
        </w:rPr>
        <w:t>посредством почтового обращения</w:t>
      </w:r>
      <w:r w:rsidR="000D325A" w:rsidRPr="001D222A">
        <w:rPr>
          <w:rFonts w:ascii="Arial" w:hAnsi="Arial" w:cs="Arial"/>
          <w:bCs/>
          <w:sz w:val="24"/>
          <w:szCs w:val="24"/>
        </w:rPr>
        <w:t>:</w:t>
      </w:r>
    </w:p>
    <w:p w:rsidR="000D325A" w:rsidRPr="001D222A" w:rsidRDefault="000D325A"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w:t>
      </w:r>
    </w:p>
    <w:p w:rsidR="00215357" w:rsidRPr="001D222A" w:rsidRDefault="00B81257"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в форме электронного документа с использованием информационно-телекоммуникационной сети Интернет:</w:t>
      </w:r>
    </w:p>
    <w:p w:rsidR="00B81257" w:rsidRPr="001D222A" w:rsidRDefault="00B81257" w:rsidP="001000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D222A">
        <w:rPr>
          <w:rFonts w:ascii="Arial" w:hAnsi="Arial" w:cs="Arial"/>
          <w:bCs/>
          <w:sz w:val="24"/>
          <w:szCs w:val="24"/>
        </w:rPr>
        <w:t xml:space="preserve">путем направления электронного документа на официальную электронную почту </w:t>
      </w:r>
      <w:r w:rsidR="00D532A8" w:rsidRPr="001D222A">
        <w:rPr>
          <w:rFonts w:ascii="Arial" w:hAnsi="Arial" w:cs="Arial"/>
          <w:bCs/>
          <w:sz w:val="24"/>
          <w:szCs w:val="24"/>
        </w:rPr>
        <w:t>а</w:t>
      </w:r>
      <w:r w:rsidRPr="001D222A">
        <w:rPr>
          <w:rFonts w:ascii="Arial" w:hAnsi="Arial" w:cs="Arial"/>
          <w:bCs/>
          <w:sz w:val="24"/>
          <w:szCs w:val="24"/>
        </w:rPr>
        <w:t xml:space="preserve">дминистрации </w:t>
      </w:r>
      <w:r w:rsidR="00784D24" w:rsidRPr="001D222A">
        <w:rPr>
          <w:rFonts w:ascii="Arial" w:hAnsi="Arial" w:cs="Arial"/>
          <w:bCs/>
          <w:sz w:val="24"/>
          <w:szCs w:val="24"/>
        </w:rPr>
        <w:t>с. Ярцево</w:t>
      </w:r>
      <w:r w:rsidR="00D532A8" w:rsidRPr="001D222A">
        <w:rPr>
          <w:rFonts w:ascii="Arial" w:hAnsi="Arial" w:cs="Arial"/>
          <w:bCs/>
          <w:sz w:val="24"/>
          <w:szCs w:val="24"/>
        </w:rPr>
        <w:t xml:space="preserve"> </w:t>
      </w:r>
      <w:r w:rsidR="00784D24" w:rsidRPr="001D222A">
        <w:rPr>
          <w:rFonts w:ascii="Arial" w:eastAsia="Times New Roman" w:hAnsi="Arial" w:cs="Arial"/>
          <w:sz w:val="24"/>
          <w:szCs w:val="24"/>
          <w:lang w:val="en-US" w:eastAsia="ru-RU"/>
        </w:rPr>
        <w:t>yaradm</w:t>
      </w:r>
      <w:r w:rsidR="00784D24" w:rsidRPr="001D222A">
        <w:rPr>
          <w:rFonts w:ascii="Arial" w:eastAsia="Times New Roman" w:hAnsi="Arial" w:cs="Arial"/>
          <w:sz w:val="24"/>
          <w:szCs w:val="24"/>
          <w:lang w:eastAsia="ru-RU"/>
        </w:rPr>
        <w:t>12@</w:t>
      </w:r>
      <w:r w:rsidR="00784D24" w:rsidRPr="001D222A">
        <w:rPr>
          <w:rFonts w:ascii="Arial" w:eastAsia="Times New Roman" w:hAnsi="Arial" w:cs="Arial"/>
          <w:sz w:val="24"/>
          <w:szCs w:val="24"/>
          <w:lang w:val="en-US" w:eastAsia="ru-RU"/>
        </w:rPr>
        <w:t>mail</w:t>
      </w:r>
      <w:r w:rsidR="00784D24" w:rsidRPr="001D222A">
        <w:rPr>
          <w:rFonts w:ascii="Arial" w:eastAsia="Times New Roman" w:hAnsi="Arial" w:cs="Arial"/>
          <w:sz w:val="24"/>
          <w:szCs w:val="24"/>
          <w:lang w:eastAsia="ru-RU"/>
        </w:rPr>
        <w:t>.</w:t>
      </w:r>
      <w:r w:rsidR="00784D24" w:rsidRPr="001D222A">
        <w:rPr>
          <w:rFonts w:ascii="Arial" w:eastAsia="Times New Roman" w:hAnsi="Arial" w:cs="Arial"/>
          <w:sz w:val="24"/>
          <w:szCs w:val="24"/>
          <w:lang w:val="en-US" w:eastAsia="ru-RU"/>
        </w:rPr>
        <w:t>ru</w:t>
      </w:r>
      <w:r w:rsidR="00784D24" w:rsidRPr="001D222A">
        <w:rPr>
          <w:rFonts w:ascii="Arial" w:eastAsia="Times New Roman" w:hAnsi="Arial" w:cs="Arial"/>
          <w:sz w:val="24"/>
          <w:szCs w:val="24"/>
          <w:lang w:eastAsia="ru-RU"/>
        </w:rPr>
        <w:t>;</w:t>
      </w:r>
    </w:p>
    <w:p w:rsidR="00407ED9" w:rsidRPr="001D222A" w:rsidRDefault="00407ED9"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путем заполнения формы запроса через личный кабинет федеральной</w:t>
      </w:r>
    </w:p>
    <w:p w:rsidR="00407ED9" w:rsidRPr="001D222A" w:rsidRDefault="00407ED9"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lastRenderedPageBreak/>
        <w:t>государственной информационной системы «Единый портал государственных и</w:t>
      </w:r>
    </w:p>
    <w:p w:rsidR="00407ED9" w:rsidRPr="001D222A" w:rsidRDefault="00407ED9"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муниципальных услуг (функций)»(</w:t>
      </w:r>
      <w:hyperlink r:id="rId18" w:history="1">
        <w:r w:rsidRPr="001D222A">
          <w:rPr>
            <w:rStyle w:val="a3"/>
            <w:rFonts w:ascii="Arial" w:hAnsi="Arial" w:cs="Arial"/>
            <w:bCs/>
            <w:sz w:val="24"/>
            <w:szCs w:val="24"/>
          </w:rPr>
          <w:t>http://www.gosuslugi.ru/</w:t>
        </w:r>
      </w:hyperlink>
      <w:r w:rsidRPr="001D222A">
        <w:rPr>
          <w:rFonts w:ascii="Arial" w:hAnsi="Arial" w:cs="Arial"/>
          <w:bCs/>
          <w:sz w:val="24"/>
          <w:szCs w:val="24"/>
        </w:rPr>
        <w:t>) (далее единый портал) или регионального портала государственных и муниципальных услуг (функций) ( http ://gosuslugi.ru /pgu /) (далее – региональный портал).»</w:t>
      </w:r>
    </w:p>
    <w:p w:rsidR="00A30787" w:rsidRPr="001D222A" w:rsidRDefault="00EA2F51"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w:t>
      </w:r>
      <w:r w:rsidR="00A30787" w:rsidRPr="001D222A">
        <w:rPr>
          <w:rFonts w:ascii="Arial" w:hAnsi="Arial" w:cs="Arial"/>
          <w:bCs/>
          <w:sz w:val="24"/>
          <w:szCs w:val="24"/>
        </w:rPr>
        <w:t xml:space="preserve"> </w:t>
      </w:r>
      <w:r w:rsidRPr="001D222A">
        <w:rPr>
          <w:rFonts w:ascii="Arial" w:hAnsi="Arial" w:cs="Arial"/>
          <w:bCs/>
          <w:sz w:val="24"/>
          <w:szCs w:val="24"/>
        </w:rPr>
        <w:t>посредством многофункционального центра.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3.</w:t>
      </w:r>
      <w:r w:rsidR="00EA2F51" w:rsidRPr="001D222A">
        <w:rPr>
          <w:rFonts w:ascii="Arial" w:hAnsi="Arial" w:cs="Arial"/>
          <w:sz w:val="24"/>
          <w:szCs w:val="24"/>
        </w:rPr>
        <w:t>2</w:t>
      </w:r>
      <w:r w:rsidRPr="001D222A">
        <w:rPr>
          <w:rFonts w:ascii="Arial" w:hAnsi="Arial" w:cs="Arial"/>
          <w:sz w:val="24"/>
          <w:szCs w:val="24"/>
        </w:rPr>
        <w:t>. Получение консультаций по процедуре предоставления муниципальной услуги может осуществляться следующими способами: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посредством личного обращения;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обращения по телефону;</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посредством письменных обращений по почте;</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посредством обращений по электронной почте.</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3.</w:t>
      </w:r>
      <w:r w:rsidR="00EA2F51" w:rsidRPr="001D222A">
        <w:rPr>
          <w:rFonts w:ascii="Arial" w:hAnsi="Arial" w:cs="Arial"/>
          <w:sz w:val="24"/>
          <w:szCs w:val="24"/>
        </w:rPr>
        <w:t>3</w:t>
      </w:r>
      <w:r w:rsidRPr="001D222A">
        <w:rPr>
          <w:rFonts w:ascii="Arial" w:hAnsi="Arial" w:cs="Arial"/>
          <w:sz w:val="24"/>
          <w:szCs w:val="24"/>
        </w:rPr>
        <w:t>. Основными требованиями к консультации заявителей являются: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актуальность;</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своевременность;</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четкость в изложении материала;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полнота консультирования;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наглядность форм подачи материала;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 удобство и доступность.</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3.</w:t>
      </w:r>
      <w:r w:rsidR="00EA2F51" w:rsidRPr="001D222A">
        <w:rPr>
          <w:rFonts w:ascii="Arial" w:hAnsi="Arial" w:cs="Arial"/>
          <w:bCs/>
          <w:sz w:val="24"/>
          <w:szCs w:val="24"/>
        </w:rPr>
        <w:t>4</w:t>
      </w:r>
      <w:r w:rsidRPr="001D222A">
        <w:rPr>
          <w:rFonts w:ascii="Arial" w:hAnsi="Arial" w:cs="Arial"/>
          <w:bCs/>
          <w:sz w:val="24"/>
          <w:szCs w:val="24"/>
        </w:rPr>
        <w:t>. Требования к форме и характеру взаимодействия специалиста с заявителями: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Ответ на письменные обращения и обращения по электронной почте</w:t>
      </w:r>
      <w:r w:rsidR="0062284B" w:rsidRPr="001D222A">
        <w:rPr>
          <w:rFonts w:ascii="Arial" w:hAnsi="Arial" w:cs="Arial"/>
          <w:bCs/>
          <w:sz w:val="24"/>
          <w:szCs w:val="24"/>
        </w:rPr>
        <w:t xml:space="preserve"> </w:t>
      </w:r>
      <w:r w:rsidRPr="001D222A">
        <w:rPr>
          <w:rFonts w:ascii="Arial" w:hAnsi="Arial" w:cs="Arial"/>
          <w:bCs/>
          <w:sz w:val="24"/>
          <w:szCs w:val="24"/>
        </w:rPr>
        <w:t xml:space="preserve">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3.</w:t>
      </w:r>
      <w:r w:rsidR="00EA2F51" w:rsidRPr="001D222A">
        <w:rPr>
          <w:rFonts w:ascii="Arial" w:hAnsi="Arial" w:cs="Arial"/>
          <w:sz w:val="24"/>
          <w:szCs w:val="24"/>
        </w:rPr>
        <w:t>5</w:t>
      </w:r>
      <w:r w:rsidRPr="001D222A">
        <w:rPr>
          <w:rFonts w:ascii="Arial" w:hAnsi="Arial" w:cs="Arial"/>
          <w:sz w:val="24"/>
          <w:szCs w:val="24"/>
        </w:rPr>
        <w:t>.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15357"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3.</w:t>
      </w:r>
      <w:r w:rsidR="00EA2F51" w:rsidRPr="001D222A">
        <w:rPr>
          <w:rFonts w:ascii="Arial" w:hAnsi="Arial" w:cs="Arial"/>
          <w:sz w:val="24"/>
          <w:szCs w:val="24"/>
        </w:rPr>
        <w:t>6</w:t>
      </w:r>
      <w:r w:rsidRPr="001D222A">
        <w:rPr>
          <w:rFonts w:ascii="Arial" w:hAnsi="Arial" w:cs="Arial"/>
          <w:sz w:val="24"/>
          <w:szCs w:val="24"/>
        </w:rPr>
        <w:t>. Ответ на письменное обращение</w:t>
      </w:r>
      <w:r w:rsidR="00FC65AA" w:rsidRPr="001D222A">
        <w:rPr>
          <w:rFonts w:ascii="Arial" w:hAnsi="Arial" w:cs="Arial"/>
          <w:bCs/>
          <w:sz w:val="24"/>
          <w:szCs w:val="24"/>
        </w:rPr>
        <w:t xml:space="preserve"> и обращения по электронной почте</w:t>
      </w:r>
      <w:r w:rsidRPr="001D222A">
        <w:rPr>
          <w:rFonts w:ascii="Arial" w:hAnsi="Arial" w:cs="Arial"/>
          <w:sz w:val="24"/>
          <w:szCs w:val="24"/>
        </w:rPr>
        <w:t xml:space="preserve"> о процедуре предоставления муниципальной услуги предоставляется </w:t>
      </w:r>
      <w:r w:rsidR="00012363" w:rsidRPr="001D222A">
        <w:rPr>
          <w:rFonts w:ascii="Arial" w:hAnsi="Arial" w:cs="Arial"/>
          <w:bCs/>
          <w:color w:val="000000"/>
          <w:sz w:val="24"/>
          <w:szCs w:val="24"/>
          <w:shd w:val="clear" w:color="auto" w:fill="FFFFFF"/>
        </w:rPr>
        <w:t xml:space="preserve">в течение рабочего дня, следующего за днем </w:t>
      </w:r>
      <w:r w:rsidR="00012363" w:rsidRPr="001D222A">
        <w:rPr>
          <w:rFonts w:ascii="Arial" w:hAnsi="Arial" w:cs="Arial"/>
          <w:sz w:val="24"/>
          <w:szCs w:val="24"/>
        </w:rPr>
        <w:t>регистрации этого обращения</w:t>
      </w:r>
      <w:r w:rsidR="00012363" w:rsidRPr="001D222A">
        <w:rPr>
          <w:rFonts w:ascii="Arial" w:hAnsi="Arial" w:cs="Arial"/>
          <w:bCs/>
          <w:color w:val="000000"/>
          <w:sz w:val="24"/>
          <w:szCs w:val="24"/>
          <w:shd w:val="clear" w:color="auto" w:fill="FFFFFF"/>
        </w:rPr>
        <w:t xml:space="preserve"> уполномоченным органом</w:t>
      </w:r>
      <w:r w:rsidRPr="001D222A">
        <w:rPr>
          <w:rFonts w:ascii="Arial" w:hAnsi="Arial" w:cs="Arial"/>
          <w:sz w:val="24"/>
          <w:szCs w:val="24"/>
        </w:rPr>
        <w:t>.</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3.</w:t>
      </w:r>
      <w:r w:rsidR="00EA2F51" w:rsidRPr="001D222A">
        <w:rPr>
          <w:rFonts w:ascii="Arial" w:hAnsi="Arial" w:cs="Arial"/>
          <w:sz w:val="24"/>
          <w:szCs w:val="24"/>
        </w:rPr>
        <w:t>7</w:t>
      </w:r>
      <w:r w:rsidR="005F0F6F" w:rsidRPr="001D222A">
        <w:rPr>
          <w:rFonts w:ascii="Arial" w:hAnsi="Arial" w:cs="Arial"/>
          <w:sz w:val="24"/>
          <w:szCs w:val="24"/>
        </w:rPr>
        <w:t>.</w:t>
      </w:r>
      <w:r w:rsidRPr="001D222A">
        <w:rPr>
          <w:rFonts w:ascii="Arial" w:hAnsi="Arial" w:cs="Arial"/>
          <w:sz w:val="24"/>
          <w:szCs w:val="24"/>
        </w:rPr>
        <w:t xml:space="preserve"> Предоставление муниципальной услуги включает в себя выполнение следу</w:t>
      </w:r>
      <w:r w:rsidR="001000B8">
        <w:rPr>
          <w:rFonts w:ascii="Arial" w:hAnsi="Arial" w:cs="Arial"/>
          <w:sz w:val="24"/>
          <w:szCs w:val="24"/>
        </w:rPr>
        <w:t>ющих административных процедур:</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3.</w:t>
      </w:r>
      <w:r w:rsidR="00407ED9" w:rsidRPr="001D222A">
        <w:rPr>
          <w:rFonts w:ascii="Arial" w:hAnsi="Arial" w:cs="Arial"/>
          <w:bCs/>
          <w:sz w:val="24"/>
          <w:szCs w:val="24"/>
        </w:rPr>
        <w:t>7</w:t>
      </w:r>
      <w:r w:rsidRPr="001D222A">
        <w:rPr>
          <w:rFonts w:ascii="Arial" w:hAnsi="Arial" w:cs="Arial"/>
          <w:bCs/>
          <w:sz w:val="24"/>
          <w:szCs w:val="24"/>
        </w:rPr>
        <w:t>.</w:t>
      </w:r>
      <w:r w:rsidR="00EA2F51" w:rsidRPr="001D222A">
        <w:rPr>
          <w:rFonts w:ascii="Arial" w:hAnsi="Arial" w:cs="Arial"/>
          <w:bCs/>
          <w:sz w:val="24"/>
          <w:szCs w:val="24"/>
        </w:rPr>
        <w:t>1</w:t>
      </w:r>
      <w:r w:rsidRPr="001D222A">
        <w:rPr>
          <w:rFonts w:ascii="Arial" w:hAnsi="Arial" w:cs="Arial"/>
          <w:bCs/>
          <w:sz w:val="24"/>
          <w:szCs w:val="24"/>
        </w:rPr>
        <w:t>. При направлении документов по почте:</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 приём, регистрация заявления и приложенных копий документов от заявителя, направление документов </w:t>
      </w:r>
      <w:r w:rsidR="001C7365" w:rsidRPr="001D222A">
        <w:rPr>
          <w:rFonts w:ascii="Arial" w:hAnsi="Arial" w:cs="Arial"/>
          <w:bCs/>
          <w:sz w:val="24"/>
          <w:szCs w:val="24"/>
        </w:rPr>
        <w:t>специалисту</w:t>
      </w:r>
      <w:r w:rsidRPr="001D222A">
        <w:rPr>
          <w:rFonts w:ascii="Arial" w:hAnsi="Arial" w:cs="Arial"/>
          <w:bCs/>
          <w:sz w:val="24"/>
          <w:szCs w:val="24"/>
        </w:rPr>
        <w:t xml:space="preserve"> для предоставления муниципальной услуги;</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подготовка ответа и направление его по почте заявителю.</w:t>
      </w:r>
    </w:p>
    <w:p w:rsidR="005A0066"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Результатом исполнения административного действия является направление соответствующего документа заявителю. </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3.</w:t>
      </w:r>
      <w:r w:rsidR="00407ED9" w:rsidRPr="001D222A">
        <w:rPr>
          <w:rFonts w:ascii="Arial" w:hAnsi="Arial" w:cs="Arial"/>
          <w:bCs/>
          <w:sz w:val="24"/>
          <w:szCs w:val="24"/>
        </w:rPr>
        <w:t>7</w:t>
      </w:r>
      <w:r w:rsidRPr="001D222A">
        <w:rPr>
          <w:rFonts w:ascii="Arial" w:hAnsi="Arial" w:cs="Arial"/>
          <w:bCs/>
          <w:sz w:val="24"/>
          <w:szCs w:val="24"/>
        </w:rPr>
        <w:t>.</w:t>
      </w:r>
      <w:r w:rsidR="00EA2F51" w:rsidRPr="001D222A">
        <w:rPr>
          <w:rFonts w:ascii="Arial" w:hAnsi="Arial" w:cs="Arial"/>
          <w:bCs/>
          <w:sz w:val="24"/>
          <w:szCs w:val="24"/>
        </w:rPr>
        <w:t>2</w:t>
      </w:r>
      <w:r w:rsidRPr="001D222A">
        <w:rPr>
          <w:rFonts w:ascii="Arial" w:hAnsi="Arial" w:cs="Arial"/>
          <w:bCs/>
          <w:sz w:val="24"/>
          <w:szCs w:val="24"/>
        </w:rPr>
        <w:t>. При личном обращении заявителя: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lastRenderedPageBreak/>
        <w:t>- приём заявителя, проверка документов (в день обращения);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предоставление соответствующей информации заявителю.</w:t>
      </w:r>
    </w:p>
    <w:p w:rsidR="00987A43" w:rsidRPr="001D222A" w:rsidRDefault="007E1C8C" w:rsidP="001000B8">
      <w:pPr>
        <w:autoSpaceDE w:val="0"/>
        <w:autoSpaceDN w:val="0"/>
        <w:adjustRightInd w:val="0"/>
        <w:spacing w:after="0" w:line="240" w:lineRule="auto"/>
        <w:ind w:firstLine="709"/>
        <w:contextualSpacing/>
        <w:jc w:val="both"/>
        <w:outlineLvl w:val="1"/>
        <w:rPr>
          <w:rFonts w:ascii="Arial" w:hAnsi="Arial" w:cs="Arial"/>
          <w:bCs/>
          <w:sz w:val="24"/>
          <w:szCs w:val="24"/>
        </w:rPr>
      </w:pPr>
      <w:r w:rsidRPr="001D222A">
        <w:rPr>
          <w:rFonts w:ascii="Arial" w:hAnsi="Arial" w:cs="Arial"/>
          <w:bCs/>
          <w:sz w:val="24"/>
          <w:szCs w:val="24"/>
        </w:rPr>
        <w:t xml:space="preserve">Результатом исполнения административного действия является предоставление заявителю соответствующего документа. </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bCs/>
          <w:sz w:val="24"/>
          <w:szCs w:val="24"/>
        </w:rPr>
        <w:t>3.</w:t>
      </w:r>
      <w:r w:rsidR="00407ED9" w:rsidRPr="001D222A">
        <w:rPr>
          <w:rFonts w:ascii="Arial" w:hAnsi="Arial" w:cs="Arial"/>
          <w:bCs/>
          <w:sz w:val="24"/>
          <w:szCs w:val="24"/>
        </w:rPr>
        <w:t>7</w:t>
      </w:r>
      <w:r w:rsidRPr="001D222A">
        <w:rPr>
          <w:rFonts w:ascii="Arial" w:hAnsi="Arial" w:cs="Arial"/>
          <w:bCs/>
          <w:sz w:val="24"/>
          <w:szCs w:val="24"/>
        </w:rPr>
        <w:t>.</w:t>
      </w:r>
      <w:r w:rsidR="00EA2F51" w:rsidRPr="001D222A">
        <w:rPr>
          <w:rFonts w:ascii="Arial" w:hAnsi="Arial" w:cs="Arial"/>
          <w:bCs/>
          <w:sz w:val="24"/>
          <w:szCs w:val="24"/>
        </w:rPr>
        <w:t>3</w:t>
      </w:r>
      <w:r w:rsidRPr="001D222A">
        <w:rPr>
          <w:rFonts w:ascii="Arial" w:hAnsi="Arial" w:cs="Arial"/>
          <w:bCs/>
          <w:sz w:val="24"/>
          <w:szCs w:val="24"/>
        </w:rPr>
        <w:t xml:space="preserve">. </w:t>
      </w:r>
      <w:r w:rsidRPr="001D222A">
        <w:rPr>
          <w:rFonts w:ascii="Arial" w:hAnsi="Arial" w:cs="Arial"/>
          <w:sz w:val="24"/>
          <w:szCs w:val="24"/>
        </w:rPr>
        <w:t xml:space="preserve">Ответственный исполнитель в случае, указанном в </w:t>
      </w:r>
      <w:hyperlink r:id="rId19" w:history="1">
        <w:r w:rsidRPr="001D222A">
          <w:rPr>
            <w:rFonts w:ascii="Arial" w:hAnsi="Arial" w:cs="Arial"/>
            <w:sz w:val="24"/>
            <w:szCs w:val="24"/>
          </w:rPr>
          <w:t>пункте</w:t>
        </w:r>
      </w:hyperlink>
      <w:r w:rsidRPr="001D222A">
        <w:rPr>
          <w:rFonts w:ascii="Arial" w:hAnsi="Arial" w:cs="Arial"/>
          <w:sz w:val="24"/>
          <w:szCs w:val="24"/>
        </w:rPr>
        <w:t xml:space="preserve"> 2.</w:t>
      </w:r>
      <w:r w:rsidR="00CB6058" w:rsidRPr="001D222A">
        <w:rPr>
          <w:rFonts w:ascii="Arial" w:hAnsi="Arial" w:cs="Arial"/>
          <w:sz w:val="24"/>
          <w:szCs w:val="24"/>
        </w:rPr>
        <w:t>8</w:t>
      </w:r>
      <w:r w:rsidRPr="001D222A">
        <w:rPr>
          <w:rFonts w:ascii="Arial" w:hAnsi="Arial" w:cs="Arial"/>
          <w:sz w:val="24"/>
          <w:szCs w:val="24"/>
        </w:rPr>
        <w:t>.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w:t>
      </w:r>
      <w:r w:rsidR="007549E0" w:rsidRPr="001D222A">
        <w:rPr>
          <w:rFonts w:ascii="Arial" w:hAnsi="Arial" w:cs="Arial"/>
          <w:sz w:val="24"/>
          <w:szCs w:val="24"/>
        </w:rPr>
        <w:t xml:space="preserve"> органы местного самоуправления</w:t>
      </w:r>
      <w:r w:rsidRPr="001D222A">
        <w:rPr>
          <w:rFonts w:ascii="Arial" w:hAnsi="Arial" w:cs="Arial"/>
          <w:sz w:val="24"/>
          <w:szCs w:val="24"/>
        </w:rPr>
        <w:t xml:space="preserve"> в распоряжении которых находятся соответствующие сведения.</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7A4566" w:rsidRPr="001D222A" w:rsidRDefault="007A4566" w:rsidP="001000B8">
      <w:pPr>
        <w:autoSpaceDE w:val="0"/>
        <w:autoSpaceDN w:val="0"/>
        <w:adjustRightInd w:val="0"/>
        <w:spacing w:after="0" w:line="240" w:lineRule="auto"/>
        <w:ind w:firstLine="709"/>
        <w:contextualSpacing/>
        <w:jc w:val="both"/>
        <w:outlineLvl w:val="1"/>
        <w:rPr>
          <w:rFonts w:ascii="Arial" w:hAnsi="Arial" w:cs="Arial"/>
          <w:sz w:val="24"/>
          <w:szCs w:val="24"/>
        </w:rPr>
      </w:pP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b/>
          <w:sz w:val="24"/>
          <w:szCs w:val="24"/>
        </w:rPr>
      </w:pPr>
      <w:r w:rsidRPr="001D222A">
        <w:rPr>
          <w:rFonts w:ascii="Arial" w:hAnsi="Arial" w:cs="Arial"/>
          <w:b/>
          <w:sz w:val="24"/>
          <w:szCs w:val="24"/>
        </w:rPr>
        <w:t>4. Формы контроля за исполнением административного регламента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4.1. Текущий контроль за соблюдением последовательности действий, определенных Регламентом осуще</w:t>
      </w:r>
      <w:r w:rsidR="00D94BF2" w:rsidRPr="001D222A">
        <w:rPr>
          <w:rFonts w:ascii="Arial" w:hAnsi="Arial" w:cs="Arial"/>
          <w:sz w:val="24"/>
          <w:szCs w:val="24"/>
        </w:rPr>
        <w:t>ствляется З</w:t>
      </w:r>
      <w:r w:rsidR="00FB5A55" w:rsidRPr="001D222A">
        <w:rPr>
          <w:rFonts w:ascii="Arial" w:hAnsi="Arial" w:cs="Arial"/>
          <w:sz w:val="24"/>
          <w:szCs w:val="24"/>
        </w:rPr>
        <w:t>аместителем Главы с. Ярцево</w:t>
      </w:r>
      <w:r w:rsidRPr="001D222A">
        <w:rPr>
          <w:rFonts w:ascii="Arial" w:hAnsi="Arial" w:cs="Arial"/>
          <w:sz w:val="24"/>
          <w:szCs w:val="24"/>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50F5F"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71609" w:rsidRPr="001D222A" w:rsidRDefault="00271609" w:rsidP="001000B8">
      <w:pPr>
        <w:autoSpaceDE w:val="0"/>
        <w:autoSpaceDN w:val="0"/>
        <w:adjustRightInd w:val="0"/>
        <w:spacing w:after="0" w:line="240" w:lineRule="auto"/>
        <w:ind w:firstLine="709"/>
        <w:contextualSpacing/>
        <w:jc w:val="both"/>
        <w:outlineLvl w:val="1"/>
        <w:rPr>
          <w:rFonts w:ascii="Arial" w:hAnsi="Arial" w:cs="Arial"/>
          <w:sz w:val="24"/>
          <w:szCs w:val="24"/>
        </w:rPr>
      </w:pPr>
    </w:p>
    <w:p w:rsidR="00D30FB8" w:rsidRPr="001D222A" w:rsidRDefault="007E1C8C" w:rsidP="001000B8">
      <w:pPr>
        <w:autoSpaceDE w:val="0"/>
        <w:autoSpaceDN w:val="0"/>
        <w:adjustRightInd w:val="0"/>
        <w:spacing w:after="0" w:line="240" w:lineRule="auto"/>
        <w:ind w:firstLine="709"/>
        <w:contextualSpacing/>
        <w:jc w:val="center"/>
        <w:rPr>
          <w:rFonts w:ascii="Arial" w:hAnsi="Arial" w:cs="Arial"/>
          <w:b/>
          <w:sz w:val="24"/>
          <w:szCs w:val="24"/>
        </w:rPr>
      </w:pPr>
      <w:r w:rsidRPr="001D222A">
        <w:rPr>
          <w:rFonts w:ascii="Arial" w:hAnsi="Arial" w:cs="Arial"/>
          <w:b/>
          <w:sz w:val="24"/>
          <w:szCs w:val="24"/>
        </w:rPr>
        <w:t xml:space="preserve">5. </w:t>
      </w:r>
      <w:r w:rsidR="00D30FB8" w:rsidRPr="001D222A">
        <w:rPr>
          <w:rFonts w:ascii="Arial" w:hAnsi="Arial" w:cs="Arial"/>
          <w:b/>
          <w:sz w:val="24"/>
          <w:szCs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rsidR="007E1C8C" w:rsidRPr="001D222A" w:rsidRDefault="007E1C8C" w:rsidP="001000B8">
      <w:pPr>
        <w:autoSpaceDE w:val="0"/>
        <w:autoSpaceDN w:val="0"/>
        <w:adjustRightInd w:val="0"/>
        <w:spacing w:after="0" w:line="240" w:lineRule="auto"/>
        <w:ind w:firstLine="709"/>
        <w:contextualSpacing/>
        <w:jc w:val="center"/>
        <w:outlineLvl w:val="1"/>
        <w:rPr>
          <w:rFonts w:ascii="Arial" w:hAnsi="Arial" w:cs="Arial"/>
          <w:b/>
          <w:bCs/>
          <w:sz w:val="24"/>
          <w:szCs w:val="24"/>
        </w:rPr>
      </w:pPr>
    </w:p>
    <w:p w:rsidR="007E1C8C" w:rsidRPr="001D222A" w:rsidRDefault="007E1C8C" w:rsidP="001000B8">
      <w:pPr>
        <w:autoSpaceDE w:val="0"/>
        <w:autoSpaceDN w:val="0"/>
        <w:adjustRightInd w:val="0"/>
        <w:spacing w:after="0" w:line="240" w:lineRule="auto"/>
        <w:ind w:firstLine="709"/>
        <w:contextualSpacing/>
        <w:jc w:val="center"/>
        <w:outlineLvl w:val="1"/>
        <w:rPr>
          <w:rFonts w:ascii="Arial" w:hAnsi="Arial" w:cs="Arial"/>
          <w:sz w:val="24"/>
          <w:szCs w:val="24"/>
        </w:rPr>
      </w:pPr>
    </w:p>
    <w:p w:rsidR="007E1C8C" w:rsidRPr="001D222A" w:rsidRDefault="007E1C8C" w:rsidP="001000B8">
      <w:pPr>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1) нарушение срока регистрации запроса заявителя о предоставлении муниципальной услуги, комплексного запроса;</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2) нарушение срока предоставления муниципальной услуги;</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1D222A">
        <w:rPr>
          <w:rFonts w:ascii="Arial" w:hAnsi="Arial" w:cs="Arial"/>
          <w:sz w:val="24"/>
          <w:szCs w:val="24"/>
        </w:rPr>
        <w:lastRenderedPageBreak/>
        <w:t>субъектов Российской Федерации, муниципальными правовыми актами для предоставления муниципальной услуги;</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1D222A">
        <w:rPr>
          <w:rFonts w:ascii="Arial" w:eastAsia="Calibri" w:hAnsi="Arial" w:cs="Arial"/>
          <w:sz w:val="24"/>
          <w:szCs w:val="24"/>
        </w:rPr>
        <w:t xml:space="preserve">законами и иными </w:t>
      </w:r>
      <w:r w:rsidRPr="001D222A">
        <w:rPr>
          <w:rFonts w:ascii="Arial" w:hAnsi="Arial" w:cs="Arial"/>
          <w:sz w:val="24"/>
          <w:szCs w:val="24"/>
        </w:rPr>
        <w:t xml:space="preserve">нормативными правовыми актами субъектов Российской Федерации, </w:t>
      </w:r>
      <w:r w:rsidR="00995463" w:rsidRPr="001D222A">
        <w:rPr>
          <w:rFonts w:ascii="Arial" w:hAnsi="Arial" w:cs="Arial"/>
          <w:sz w:val="24"/>
          <w:szCs w:val="24"/>
        </w:rPr>
        <w:t>муниципальными правовыми актами</w:t>
      </w:r>
      <w:r w:rsidRPr="001D222A">
        <w:rPr>
          <w:rFonts w:ascii="Arial" w:hAnsi="Arial" w:cs="Arial"/>
          <w:sz w:val="24"/>
          <w:szCs w:val="24"/>
        </w:rPr>
        <w:t>;</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1C8C" w:rsidRPr="001D222A" w:rsidRDefault="007E1C8C" w:rsidP="001000B8">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hAnsi="Arial" w:cs="Arial"/>
          <w:sz w:val="24"/>
          <w:szCs w:val="24"/>
        </w:rPr>
        <w:t>7) отказ органа, предоставляющего муниципальную услугу, должностного лица органа, предос</w:t>
      </w:r>
      <w:r w:rsidR="00995463" w:rsidRPr="001D222A">
        <w:rPr>
          <w:rFonts w:ascii="Arial" w:hAnsi="Arial" w:cs="Arial"/>
          <w:sz w:val="24"/>
          <w:szCs w:val="24"/>
        </w:rPr>
        <w:t>тавляющего муниципальную услугу</w:t>
      </w:r>
      <w:r w:rsidR="007549E0" w:rsidRPr="001D222A">
        <w:rPr>
          <w:rFonts w:ascii="Arial" w:hAnsi="Arial" w:cs="Arial"/>
          <w:sz w:val="24"/>
          <w:szCs w:val="24"/>
        </w:rPr>
        <w:t xml:space="preserve"> в исправлении допущенных ими опечаток и ошибок в выданных в результате предоставления муниципальной услуги документов либо нарушение установленного срока таких исправлений</w:t>
      </w:r>
      <w:r w:rsidR="00995463" w:rsidRPr="001D222A">
        <w:rPr>
          <w:rFonts w:ascii="Arial" w:eastAsia="Calibri" w:hAnsi="Arial" w:cs="Arial"/>
          <w:sz w:val="24"/>
          <w:szCs w:val="24"/>
        </w:rPr>
        <w:t>;</w:t>
      </w:r>
    </w:p>
    <w:p w:rsidR="007E1C8C" w:rsidRPr="001D222A" w:rsidRDefault="007E1C8C" w:rsidP="001000B8">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eastAsia="Calibri" w:hAnsi="Arial" w:cs="Arial"/>
          <w:sz w:val="24"/>
          <w:szCs w:val="24"/>
        </w:rPr>
        <w:t>8) нарушение срока или порядка выдачи документов по результатам предоставления муниципальной услуги;</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eastAsia="Calibri"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E1C8C" w:rsidRPr="001D222A" w:rsidRDefault="007E1C8C" w:rsidP="001000B8">
      <w:pPr>
        <w:tabs>
          <w:tab w:val="left" w:pos="2040"/>
        </w:tabs>
        <w:autoSpaceDE w:val="0"/>
        <w:autoSpaceDN w:val="0"/>
        <w:adjustRightInd w:val="0"/>
        <w:spacing w:after="0" w:line="240" w:lineRule="auto"/>
        <w:ind w:firstLine="709"/>
        <w:contextualSpacing/>
        <w:jc w:val="both"/>
        <w:outlineLvl w:val="1"/>
        <w:rPr>
          <w:rFonts w:ascii="Arial" w:hAnsi="Arial" w:cs="Arial"/>
          <w:sz w:val="24"/>
          <w:szCs w:val="24"/>
        </w:rPr>
      </w:pPr>
      <w:r w:rsidRPr="001D222A">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5.3. Жалоба подается в письменной форме на бумажном носителе, в электронной форме в орган, предоставляющий муниципальную услугу</w:t>
      </w:r>
      <w:r w:rsidR="001B7C2E" w:rsidRPr="001D222A">
        <w:rPr>
          <w:rFonts w:ascii="Arial" w:eastAsia="Calibri" w:hAnsi="Arial" w:cs="Arial"/>
          <w:sz w:val="24"/>
          <w:szCs w:val="24"/>
        </w:rPr>
        <w:t>. Жалобы на решения и действия (бездействие) руководителя органа, предоставляющего муниципальную услугу,</w:t>
      </w:r>
      <w:r w:rsidRPr="001D222A">
        <w:rPr>
          <w:rFonts w:ascii="Arial" w:eastAsia="Calibri" w:hAnsi="Arial" w:cs="Arial"/>
          <w:sz w:val="24"/>
          <w:szCs w:val="24"/>
        </w:rPr>
        <w:t xml:space="preserve"> </w:t>
      </w:r>
      <w:r w:rsidRPr="001D222A">
        <w:rPr>
          <w:rFonts w:ascii="Arial" w:hAnsi="Arial" w:cs="Arial"/>
          <w:sz w:val="24"/>
          <w:szCs w:val="24"/>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1D222A">
        <w:rPr>
          <w:rFonts w:ascii="Arial" w:eastAsia="Calibri" w:hAnsi="Arial" w:cs="Arial"/>
          <w:sz w:val="24"/>
          <w:szCs w:val="24"/>
        </w:rPr>
        <w:t xml:space="preserve"> </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sz w:val="24"/>
          <w:szCs w:val="24"/>
        </w:rPr>
      </w:pPr>
      <w:r w:rsidRPr="001D222A">
        <w:rPr>
          <w:rFonts w:ascii="Arial" w:hAnsi="Arial" w:cs="Arial"/>
          <w:sz w:val="24"/>
          <w:szCs w:val="24"/>
        </w:rPr>
        <w:t xml:space="preserve">5.4. </w:t>
      </w:r>
      <w:r w:rsidRPr="001D222A">
        <w:rPr>
          <w:rFonts w:ascii="Arial" w:hAnsi="Arial" w:cs="Arial"/>
          <w:iCs/>
          <w:sz w:val="24"/>
          <w:szCs w:val="24"/>
        </w:rPr>
        <w:t xml:space="preserve">Жалоба </w:t>
      </w:r>
      <w:r w:rsidRPr="001D222A">
        <w:rPr>
          <w:rFonts w:ascii="Arial" w:eastAsia="Calibri" w:hAnsi="Arial" w:cs="Arial"/>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1D222A">
        <w:rPr>
          <w:rFonts w:ascii="Arial" w:hAnsi="Arial" w:cs="Arial"/>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1D222A">
        <w:rPr>
          <w:rFonts w:ascii="Arial" w:hAnsi="Arial" w:cs="Arial"/>
          <w:sz w:val="24"/>
          <w:szCs w:val="24"/>
        </w:rPr>
        <w:t>органа, предоставляющего муниципальную услугу</w:t>
      </w:r>
      <w:r w:rsidRPr="001D222A">
        <w:rPr>
          <w:rFonts w:ascii="Arial" w:hAnsi="Arial" w:cs="Arial"/>
          <w:iCs/>
          <w:sz w:val="24"/>
          <w:szCs w:val="24"/>
        </w:rPr>
        <w:t>, а также может быть приня</w:t>
      </w:r>
      <w:r w:rsidR="001000B8">
        <w:rPr>
          <w:rFonts w:ascii="Arial" w:hAnsi="Arial" w:cs="Arial"/>
          <w:iCs/>
          <w:sz w:val="24"/>
          <w:szCs w:val="24"/>
        </w:rPr>
        <w:t>та при личном приеме заявителя.</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5.5. Жалоба должна содержать:</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1) наименование органа, предоставляющего муниципальную услугу, должностного лица органа</w:t>
      </w:r>
      <w:r w:rsidR="001B7C2E" w:rsidRPr="001D222A">
        <w:rPr>
          <w:rFonts w:ascii="Arial" w:hAnsi="Arial" w:cs="Arial"/>
          <w:iCs/>
          <w:sz w:val="24"/>
          <w:szCs w:val="24"/>
        </w:rPr>
        <w:t xml:space="preserve"> и (или) работников</w:t>
      </w:r>
      <w:r w:rsidRPr="001D222A">
        <w:rPr>
          <w:rFonts w:ascii="Arial" w:hAnsi="Arial" w:cs="Arial"/>
          <w:iCs/>
          <w:sz w:val="24"/>
          <w:szCs w:val="24"/>
        </w:rPr>
        <w:t xml:space="preserve">, предоставляющего муниципальную услугу, </w:t>
      </w:r>
      <w:r w:rsidRPr="001D222A">
        <w:rPr>
          <w:rFonts w:ascii="Arial" w:eastAsia="Calibri" w:hAnsi="Arial" w:cs="Arial"/>
          <w:sz w:val="24"/>
          <w:szCs w:val="24"/>
        </w:rPr>
        <w:t>их руководителей,</w:t>
      </w:r>
      <w:r w:rsidRPr="001D222A">
        <w:rPr>
          <w:rFonts w:ascii="Arial" w:hAnsi="Arial" w:cs="Arial"/>
          <w:iCs/>
          <w:sz w:val="24"/>
          <w:szCs w:val="24"/>
        </w:rPr>
        <w:t xml:space="preserve"> решения и действия (бездействие) которых обжалуются;</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7E1C8C" w:rsidRPr="001D222A" w:rsidRDefault="007E1C8C" w:rsidP="001000B8">
      <w:pPr>
        <w:autoSpaceDE w:val="0"/>
        <w:autoSpaceDN w:val="0"/>
        <w:adjustRightInd w:val="0"/>
        <w:spacing w:after="0" w:line="240" w:lineRule="auto"/>
        <w:ind w:firstLine="709"/>
        <w:contextualSpacing/>
        <w:jc w:val="both"/>
        <w:rPr>
          <w:rFonts w:ascii="Arial" w:eastAsia="Calibri" w:hAnsi="Arial" w:cs="Arial"/>
          <w:sz w:val="24"/>
          <w:szCs w:val="24"/>
        </w:rPr>
      </w:pPr>
      <w:r w:rsidRPr="001D222A">
        <w:rPr>
          <w:rFonts w:ascii="Arial" w:hAnsi="Arial" w:cs="Arial"/>
          <w:iCs/>
          <w:sz w:val="24"/>
          <w:szCs w:val="24"/>
        </w:rPr>
        <w:t xml:space="preserve">5.6. </w:t>
      </w:r>
      <w:r w:rsidRPr="001D222A">
        <w:rPr>
          <w:rFonts w:ascii="Arial" w:eastAsia="Calibri" w:hAnsi="Arial" w:cs="Arial"/>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 xml:space="preserve">5.7. По результатам рассмотрения жалобы </w:t>
      </w:r>
      <w:r w:rsidRPr="001D222A">
        <w:rPr>
          <w:rFonts w:ascii="Arial" w:hAnsi="Arial" w:cs="Arial"/>
          <w:sz w:val="24"/>
          <w:szCs w:val="24"/>
        </w:rPr>
        <w:t>принимается</w:t>
      </w:r>
      <w:r w:rsidRPr="001D222A">
        <w:rPr>
          <w:rFonts w:ascii="Arial" w:hAnsi="Arial" w:cs="Arial"/>
          <w:iCs/>
          <w:sz w:val="24"/>
          <w:szCs w:val="24"/>
        </w:rPr>
        <w:t xml:space="preserve"> одно из следующих решений:</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2) в удовлетворении жалобы отказывается.</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 xml:space="preserve">5.8. Не позднее дня, следующего за днем принятия решения, указанного в </w:t>
      </w:r>
      <w:hyperlink r:id="rId20" w:history="1">
        <w:r w:rsidRPr="001D222A">
          <w:rPr>
            <w:rFonts w:ascii="Arial" w:hAnsi="Arial" w:cs="Arial"/>
            <w:iCs/>
            <w:sz w:val="24"/>
            <w:szCs w:val="24"/>
          </w:rPr>
          <w:t>пункте 5.7</w:t>
        </w:r>
      </w:hyperlink>
      <w:r w:rsidRPr="001D222A">
        <w:rPr>
          <w:rFonts w:ascii="Arial" w:hAnsi="Arial" w:cs="Arial"/>
          <w:i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1C8C" w:rsidRPr="001D222A" w:rsidRDefault="007E1C8C" w:rsidP="001000B8">
      <w:pPr>
        <w:autoSpaceDE w:val="0"/>
        <w:autoSpaceDN w:val="0"/>
        <w:adjustRightInd w:val="0"/>
        <w:spacing w:after="0" w:line="240" w:lineRule="auto"/>
        <w:ind w:firstLine="709"/>
        <w:contextualSpacing/>
        <w:jc w:val="both"/>
        <w:rPr>
          <w:rFonts w:ascii="Arial" w:hAnsi="Arial" w:cs="Arial"/>
          <w:iCs/>
          <w:sz w:val="24"/>
          <w:szCs w:val="24"/>
        </w:rPr>
      </w:pPr>
      <w:r w:rsidRPr="001D222A">
        <w:rPr>
          <w:rFonts w:ascii="Arial" w:hAnsi="Arial" w:cs="Arial"/>
          <w:iCs/>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1" w:history="1">
        <w:r w:rsidRPr="001D222A">
          <w:rPr>
            <w:rFonts w:ascii="Arial" w:hAnsi="Arial" w:cs="Arial"/>
            <w:iCs/>
            <w:sz w:val="24"/>
            <w:szCs w:val="24"/>
          </w:rPr>
          <w:t>пунктом 5.3</w:t>
        </w:r>
      </w:hyperlink>
      <w:r w:rsidRPr="001D222A">
        <w:rPr>
          <w:rFonts w:ascii="Arial" w:hAnsi="Arial" w:cs="Arial"/>
          <w:iCs/>
          <w:sz w:val="24"/>
          <w:szCs w:val="24"/>
        </w:rPr>
        <w:t xml:space="preserve"> настоящего Административного регламента, незамедлительно направляют имеющиеся материалы в органы прокуратуры.</w:t>
      </w:r>
    </w:p>
    <w:p w:rsidR="007E1C8C" w:rsidRPr="007E1C8C" w:rsidRDefault="007E1C8C" w:rsidP="001000B8">
      <w:pPr>
        <w:tabs>
          <w:tab w:val="left" w:pos="2040"/>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p>
    <w:p w:rsidR="007E1C8C" w:rsidRDefault="007E1C8C" w:rsidP="001000B8">
      <w:pPr>
        <w:pStyle w:val="ConsPlusNonformat"/>
        <w:ind w:firstLine="709"/>
        <w:contextualSpacing/>
        <w:jc w:val="both"/>
        <w:rPr>
          <w:rFonts w:ascii="Times New Roman" w:hAnsi="Times New Roman" w:cs="Times New Roman"/>
          <w:i/>
          <w:sz w:val="28"/>
          <w:szCs w:val="28"/>
        </w:rPr>
      </w:pPr>
    </w:p>
    <w:p w:rsidR="00412866" w:rsidRDefault="00412866" w:rsidP="00B5574E">
      <w:pPr>
        <w:pStyle w:val="ConsPlusNonformat"/>
        <w:contextualSpacing/>
        <w:jc w:val="both"/>
        <w:rPr>
          <w:rFonts w:ascii="Times New Roman" w:hAnsi="Times New Roman" w:cs="Times New Roman"/>
          <w:i/>
          <w:sz w:val="28"/>
          <w:szCs w:val="28"/>
        </w:rPr>
      </w:pPr>
    </w:p>
    <w:p w:rsidR="00412866" w:rsidRDefault="00412866" w:rsidP="00B5574E">
      <w:pPr>
        <w:pStyle w:val="ConsPlusNonformat"/>
        <w:contextualSpacing/>
        <w:jc w:val="both"/>
        <w:rPr>
          <w:rFonts w:ascii="Times New Roman" w:hAnsi="Times New Roman" w:cs="Times New Roman"/>
          <w:i/>
          <w:sz w:val="28"/>
          <w:szCs w:val="28"/>
        </w:rPr>
      </w:pPr>
    </w:p>
    <w:p w:rsidR="00412866" w:rsidRDefault="00412866" w:rsidP="00B5574E">
      <w:pPr>
        <w:pStyle w:val="ConsPlusNonformat"/>
        <w:contextualSpacing/>
        <w:jc w:val="both"/>
        <w:rPr>
          <w:rFonts w:ascii="Times New Roman" w:hAnsi="Times New Roman" w:cs="Times New Roman"/>
          <w:i/>
          <w:sz w:val="28"/>
          <w:szCs w:val="28"/>
        </w:rPr>
      </w:pPr>
    </w:p>
    <w:p w:rsidR="00412866" w:rsidRDefault="00412866" w:rsidP="00B5574E">
      <w:pPr>
        <w:pStyle w:val="ConsPlusNonformat"/>
        <w:contextualSpacing/>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412866" w:rsidRDefault="00412866" w:rsidP="007E1C8C">
      <w:pPr>
        <w:pStyle w:val="ConsPlusNonformat"/>
        <w:jc w:val="both"/>
        <w:rPr>
          <w:rFonts w:ascii="Times New Roman" w:hAnsi="Times New Roman" w:cs="Times New Roman"/>
          <w:i/>
          <w:sz w:val="28"/>
          <w:szCs w:val="28"/>
        </w:rPr>
      </w:pPr>
    </w:p>
    <w:p w:rsidR="008662B3" w:rsidRDefault="008662B3" w:rsidP="00CC4FCD">
      <w:pPr>
        <w:autoSpaceDE w:val="0"/>
        <w:autoSpaceDN w:val="0"/>
        <w:adjustRightInd w:val="0"/>
        <w:spacing w:after="0"/>
        <w:ind w:firstLine="1134"/>
        <w:outlineLvl w:val="1"/>
        <w:rPr>
          <w:rFonts w:ascii="Times New Roman" w:hAnsi="Times New Roman" w:cs="Times New Roman"/>
          <w:sz w:val="28"/>
          <w:szCs w:val="28"/>
        </w:rPr>
      </w:pPr>
    </w:p>
    <w:p w:rsidR="008662B3" w:rsidRDefault="008662B3" w:rsidP="00CC4FCD">
      <w:pPr>
        <w:autoSpaceDE w:val="0"/>
        <w:autoSpaceDN w:val="0"/>
        <w:adjustRightInd w:val="0"/>
        <w:spacing w:after="0"/>
        <w:ind w:firstLine="1134"/>
        <w:outlineLvl w:val="1"/>
        <w:rPr>
          <w:rFonts w:ascii="Times New Roman" w:hAnsi="Times New Roman" w:cs="Times New Roman"/>
          <w:sz w:val="28"/>
          <w:szCs w:val="28"/>
        </w:rPr>
      </w:pPr>
    </w:p>
    <w:p w:rsidR="008662B3" w:rsidRDefault="008662B3" w:rsidP="00CC4FCD">
      <w:pPr>
        <w:autoSpaceDE w:val="0"/>
        <w:autoSpaceDN w:val="0"/>
        <w:adjustRightInd w:val="0"/>
        <w:spacing w:after="0"/>
        <w:ind w:firstLine="1134"/>
        <w:outlineLvl w:val="1"/>
        <w:rPr>
          <w:rFonts w:ascii="Times New Roman" w:hAnsi="Times New Roman" w:cs="Times New Roman"/>
          <w:sz w:val="28"/>
          <w:szCs w:val="28"/>
        </w:rPr>
      </w:pPr>
    </w:p>
    <w:p w:rsidR="009D3887" w:rsidRDefault="009D3887"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1000B8" w:rsidRDefault="001000B8" w:rsidP="00FC076B">
      <w:pPr>
        <w:autoSpaceDE w:val="0"/>
        <w:autoSpaceDN w:val="0"/>
        <w:adjustRightInd w:val="0"/>
        <w:spacing w:after="0"/>
        <w:outlineLvl w:val="1"/>
        <w:rPr>
          <w:rFonts w:ascii="Times New Roman" w:hAnsi="Times New Roman" w:cs="Times New Roman"/>
          <w:sz w:val="28"/>
          <w:szCs w:val="28"/>
        </w:rPr>
      </w:pPr>
    </w:p>
    <w:p w:rsidR="007E1C8C" w:rsidRPr="00CC4FCD" w:rsidRDefault="007E1C8C" w:rsidP="00284E20">
      <w:pPr>
        <w:autoSpaceDE w:val="0"/>
        <w:autoSpaceDN w:val="0"/>
        <w:adjustRightInd w:val="0"/>
        <w:spacing w:after="0"/>
        <w:ind w:firstLine="1134"/>
        <w:jc w:val="right"/>
        <w:outlineLvl w:val="1"/>
        <w:rPr>
          <w:rFonts w:ascii="Times New Roman" w:hAnsi="Times New Roman" w:cs="Times New Roman"/>
          <w:sz w:val="24"/>
          <w:szCs w:val="24"/>
        </w:rPr>
      </w:pPr>
      <w:r w:rsidRPr="00CC4FCD">
        <w:rPr>
          <w:rFonts w:ascii="Times New Roman" w:hAnsi="Times New Roman" w:cs="Times New Roman"/>
          <w:sz w:val="24"/>
          <w:szCs w:val="24"/>
        </w:rPr>
        <w:t>Приложение</w:t>
      </w:r>
      <w:r w:rsidR="00927D21">
        <w:rPr>
          <w:rFonts w:ascii="Times New Roman" w:hAnsi="Times New Roman" w:cs="Times New Roman"/>
          <w:sz w:val="24"/>
          <w:szCs w:val="24"/>
        </w:rPr>
        <w:t xml:space="preserve"> № 1</w:t>
      </w:r>
    </w:p>
    <w:p w:rsidR="007E1C8C" w:rsidRPr="00CC4FCD" w:rsidRDefault="00BE797B" w:rsidP="00284E20">
      <w:pPr>
        <w:autoSpaceDE w:val="0"/>
        <w:autoSpaceDN w:val="0"/>
        <w:adjustRightInd w:val="0"/>
        <w:spacing w:after="0"/>
        <w:ind w:left="4111" w:firstLine="1134"/>
        <w:jc w:val="right"/>
        <w:outlineLvl w:val="1"/>
        <w:rPr>
          <w:rFonts w:ascii="Times New Roman" w:hAnsi="Times New Roman" w:cs="Times New Roman"/>
          <w:sz w:val="24"/>
          <w:szCs w:val="24"/>
        </w:rPr>
      </w:pPr>
      <w:r w:rsidRPr="00D532A8">
        <w:rPr>
          <w:rFonts w:ascii="Times New Roman" w:hAnsi="Times New Roman" w:cs="Times New Roman"/>
          <w:sz w:val="24"/>
          <w:szCs w:val="24"/>
        </w:rPr>
        <w:t xml:space="preserve"> </w:t>
      </w:r>
      <w:r w:rsidR="007E1C8C" w:rsidRPr="00CC4FCD">
        <w:rPr>
          <w:rFonts w:ascii="Times New Roman" w:hAnsi="Times New Roman" w:cs="Times New Roman"/>
          <w:sz w:val="24"/>
          <w:szCs w:val="24"/>
        </w:rPr>
        <w:t>к административному регламенту</w:t>
      </w:r>
    </w:p>
    <w:p w:rsidR="007E1C8C" w:rsidRPr="00CC4FCD" w:rsidRDefault="005230AB" w:rsidP="00284E20">
      <w:pPr>
        <w:autoSpaceDE w:val="0"/>
        <w:autoSpaceDN w:val="0"/>
        <w:adjustRightInd w:val="0"/>
        <w:spacing w:after="0"/>
        <w:ind w:left="4111" w:firstLine="1134"/>
        <w:jc w:val="right"/>
        <w:rPr>
          <w:rFonts w:ascii="Times New Roman" w:hAnsi="Times New Roman" w:cs="Times New Roman"/>
          <w:sz w:val="24"/>
          <w:szCs w:val="24"/>
        </w:rPr>
      </w:pPr>
      <w:r>
        <w:rPr>
          <w:rFonts w:ascii="Times New Roman" w:hAnsi="Times New Roman" w:cs="Times New Roman"/>
          <w:sz w:val="24"/>
          <w:szCs w:val="24"/>
        </w:rPr>
        <w:t>«П</w:t>
      </w:r>
      <w:r w:rsidR="007E1C8C" w:rsidRPr="00CC4FCD">
        <w:rPr>
          <w:rFonts w:ascii="Times New Roman" w:hAnsi="Times New Roman" w:cs="Times New Roman"/>
          <w:sz w:val="24"/>
          <w:szCs w:val="24"/>
        </w:rPr>
        <w:t>редоставлени</w:t>
      </w:r>
      <w:r>
        <w:rPr>
          <w:rFonts w:ascii="Times New Roman" w:hAnsi="Times New Roman" w:cs="Times New Roman"/>
          <w:sz w:val="24"/>
          <w:szCs w:val="24"/>
        </w:rPr>
        <w:t>я</w:t>
      </w:r>
      <w:r w:rsidR="007E1C8C" w:rsidRPr="00CC4FCD">
        <w:rPr>
          <w:rFonts w:ascii="Times New Roman" w:hAnsi="Times New Roman" w:cs="Times New Roman"/>
          <w:sz w:val="24"/>
          <w:szCs w:val="24"/>
        </w:rPr>
        <w:t xml:space="preserve"> муниципальной</w:t>
      </w:r>
    </w:p>
    <w:p w:rsidR="007E1C8C" w:rsidRPr="00CC4FCD" w:rsidRDefault="007E1C8C" w:rsidP="00284E20">
      <w:pPr>
        <w:autoSpaceDE w:val="0"/>
        <w:autoSpaceDN w:val="0"/>
        <w:adjustRightInd w:val="0"/>
        <w:spacing w:after="0"/>
        <w:ind w:left="5245"/>
        <w:jc w:val="right"/>
        <w:rPr>
          <w:rFonts w:ascii="Times New Roman" w:hAnsi="Times New Roman" w:cs="Times New Roman"/>
          <w:sz w:val="24"/>
          <w:szCs w:val="24"/>
        </w:rPr>
      </w:pPr>
      <w:r w:rsidRPr="00CC4FCD">
        <w:rPr>
          <w:rFonts w:ascii="Times New Roman" w:hAnsi="Times New Roman" w:cs="Times New Roman"/>
          <w:sz w:val="24"/>
          <w:szCs w:val="24"/>
        </w:rPr>
        <w:t xml:space="preserve">услуги </w:t>
      </w:r>
      <w:r w:rsidR="005230AB">
        <w:rPr>
          <w:rFonts w:ascii="Times New Roman" w:hAnsi="Times New Roman" w:cs="Times New Roman"/>
          <w:bCs/>
          <w:sz w:val="24"/>
          <w:szCs w:val="24"/>
        </w:rPr>
        <w:t>по п</w:t>
      </w:r>
      <w:r w:rsidRPr="00CC4FCD">
        <w:rPr>
          <w:rFonts w:ascii="Times New Roman" w:hAnsi="Times New Roman" w:cs="Times New Roman"/>
          <w:sz w:val="24"/>
          <w:szCs w:val="24"/>
        </w:rPr>
        <w:t>рисвоени</w:t>
      </w:r>
      <w:r w:rsidR="005230AB">
        <w:rPr>
          <w:rFonts w:ascii="Times New Roman" w:hAnsi="Times New Roman" w:cs="Times New Roman"/>
          <w:sz w:val="24"/>
          <w:szCs w:val="24"/>
        </w:rPr>
        <w:t>ю</w:t>
      </w:r>
      <w:r w:rsidR="00FB5A55">
        <w:rPr>
          <w:rFonts w:ascii="Times New Roman" w:hAnsi="Times New Roman" w:cs="Times New Roman"/>
          <w:sz w:val="24"/>
          <w:szCs w:val="24"/>
        </w:rPr>
        <w:t xml:space="preserve"> адреса объекту адресации, изменению, и аннулированию такого</w:t>
      </w:r>
      <w:r w:rsidRPr="00CC4FCD">
        <w:rPr>
          <w:rFonts w:ascii="Times New Roman" w:hAnsi="Times New Roman" w:cs="Times New Roman"/>
          <w:sz w:val="24"/>
          <w:szCs w:val="24"/>
        </w:rPr>
        <w:t xml:space="preserve"> адрес</w:t>
      </w:r>
      <w:r w:rsidR="005230AB">
        <w:rPr>
          <w:rFonts w:ascii="Times New Roman" w:hAnsi="Times New Roman" w:cs="Times New Roman"/>
          <w:sz w:val="24"/>
          <w:szCs w:val="24"/>
        </w:rPr>
        <w:t>а</w:t>
      </w:r>
      <w:r w:rsidR="00FB5A55">
        <w:rPr>
          <w:rFonts w:ascii="Times New Roman" w:hAnsi="Times New Roman" w:cs="Times New Roman"/>
          <w:sz w:val="24"/>
          <w:szCs w:val="24"/>
        </w:rPr>
        <w:t>»</w:t>
      </w:r>
    </w:p>
    <w:p w:rsidR="00CC4FCD" w:rsidRDefault="00CC4FCD" w:rsidP="00CC4FCD">
      <w:pPr>
        <w:autoSpaceDE w:val="0"/>
        <w:autoSpaceDN w:val="0"/>
        <w:adjustRightInd w:val="0"/>
        <w:spacing w:after="0"/>
        <w:jc w:val="center"/>
        <w:rPr>
          <w:rFonts w:ascii="Times New Roman" w:hAnsi="Times New Roman" w:cs="Times New Roman"/>
          <w:b/>
          <w:bCs/>
          <w:sz w:val="20"/>
          <w:szCs w:val="20"/>
        </w:rPr>
      </w:pPr>
      <w:bookmarkStart w:id="1" w:name="Par28"/>
      <w:bookmarkEnd w:id="1"/>
    </w:p>
    <w:p w:rsidR="00CC4FCD" w:rsidRPr="00CC4FCD" w:rsidRDefault="00CC4FCD" w:rsidP="00CC4FCD">
      <w:pPr>
        <w:autoSpaceDE w:val="0"/>
        <w:autoSpaceDN w:val="0"/>
        <w:adjustRightInd w:val="0"/>
        <w:spacing w:after="0"/>
        <w:jc w:val="center"/>
        <w:rPr>
          <w:rFonts w:ascii="Times New Roman" w:hAnsi="Times New Roman" w:cs="Times New Roman"/>
          <w:b/>
          <w:bCs/>
          <w:sz w:val="20"/>
          <w:szCs w:val="20"/>
        </w:rPr>
      </w:pPr>
      <w:r w:rsidRPr="00CC4FCD">
        <w:rPr>
          <w:rFonts w:ascii="Times New Roman" w:hAnsi="Times New Roman" w:cs="Times New Roman"/>
          <w:b/>
          <w:bCs/>
          <w:sz w:val="20"/>
          <w:szCs w:val="20"/>
        </w:rPr>
        <w:t>ФОРМА ЗАЯВЛЕНИЯ</w:t>
      </w:r>
    </w:p>
    <w:p w:rsidR="00CC4FCD" w:rsidRPr="00CC4FCD" w:rsidRDefault="00CC4FCD" w:rsidP="00CC4FCD">
      <w:pPr>
        <w:autoSpaceDE w:val="0"/>
        <w:autoSpaceDN w:val="0"/>
        <w:adjustRightInd w:val="0"/>
        <w:spacing w:after="0"/>
        <w:jc w:val="center"/>
        <w:rPr>
          <w:rFonts w:ascii="Times New Roman" w:hAnsi="Times New Roman" w:cs="Times New Roman"/>
          <w:b/>
          <w:bCs/>
          <w:sz w:val="20"/>
          <w:szCs w:val="20"/>
        </w:rPr>
      </w:pPr>
      <w:r w:rsidRPr="00CC4FCD">
        <w:rPr>
          <w:rFonts w:ascii="Times New Roman" w:hAnsi="Times New Roman" w:cs="Times New Roman"/>
          <w:b/>
          <w:bCs/>
          <w:sz w:val="20"/>
          <w:szCs w:val="20"/>
        </w:rPr>
        <w:t>О ПРИСВОЕНИИ ОБЪЕКТУ АДРЕСАЦИИ АДРЕСА ИЛИ АННУЛИРОВАНИИ</w:t>
      </w:r>
    </w:p>
    <w:p w:rsidR="00CC4FCD" w:rsidRPr="00CC4FCD" w:rsidRDefault="00CC4FCD" w:rsidP="00CC4FCD">
      <w:pPr>
        <w:autoSpaceDE w:val="0"/>
        <w:autoSpaceDN w:val="0"/>
        <w:adjustRightInd w:val="0"/>
        <w:spacing w:after="0"/>
        <w:jc w:val="center"/>
        <w:rPr>
          <w:rFonts w:ascii="Times New Roman" w:hAnsi="Times New Roman" w:cs="Times New Roman"/>
          <w:b/>
          <w:bCs/>
          <w:sz w:val="20"/>
          <w:szCs w:val="20"/>
        </w:rPr>
      </w:pPr>
      <w:r w:rsidRPr="00CC4FCD">
        <w:rPr>
          <w:rFonts w:ascii="Times New Roman" w:hAnsi="Times New Roman" w:cs="Times New Roman"/>
          <w:b/>
          <w:bCs/>
          <w:sz w:val="20"/>
          <w:szCs w:val="20"/>
        </w:rPr>
        <w:t>ЕГО АДРЕСА</w:t>
      </w:r>
    </w:p>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CC4FCD" w:rsidRPr="00CC4FCD" w:rsidTr="00927D21">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1"/>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Заявление принято</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регистрационный номер _______________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листов заявления ___________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прилагаемых документов 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том числе оригиналов ___, копий ____, количество листов в оригиналах ____, копиях 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ФИО должностного лица ________________</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подпись должностного лица ____________</w:t>
            </w:r>
          </w:p>
        </w:tc>
      </w:tr>
      <w:tr w:rsidR="00CC4FCD" w:rsidRPr="00CC4FCD" w:rsidTr="00927D21">
        <w:trPr>
          <w:trHeight w:val="405"/>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(наименование органа местного самоуправления, органа</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______________________________</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p>
        </w:tc>
      </w:tr>
      <w:tr w:rsidR="00CC4FCD" w:rsidRPr="00CC4FCD" w:rsidTr="00927D21">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дата "__" ____________ ____ г.</w:t>
            </w:r>
          </w:p>
        </w:tc>
      </w:tr>
      <w:tr w:rsidR="00CC4FCD" w:rsidRPr="00CC4FCD" w:rsidTr="00927D21">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Прошу в отношении объекта адресации:</w:t>
            </w: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Вид:</w:t>
            </w: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Объект незавершенного строительства</w:t>
            </w: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Присвоить адрес</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связи с:</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участка(ов) из земель, находящихся в государственной или муниципальной собственности</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участка(ов) путем раздела земельного участка</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раздел которого осуществляется</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 путем объединения земельных участков</w:t>
            </w: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объединяемого земельного участка </w:t>
            </w:r>
            <w:hyperlink w:anchor="Par552" w:history="1">
              <w:r w:rsidRPr="00CC4FCD">
                <w:rPr>
                  <w:rFonts w:ascii="Times New Roman" w:hAnsi="Times New Roman" w:cs="Times New Roman"/>
                  <w:color w:val="0000FF"/>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объединяемого земельного участка </w:t>
            </w:r>
            <w:hyperlink w:anchor="Par552" w:history="1">
              <w:r w:rsidRPr="00CC4FCD">
                <w:rPr>
                  <w:rFonts w:ascii="Times New Roman" w:hAnsi="Times New Roman" w:cs="Times New Roman"/>
                  <w:color w:val="0000FF"/>
                  <w:sz w:val="20"/>
                  <w:szCs w:val="20"/>
                </w:rPr>
                <w:t>&lt;1&gt;</w:t>
              </w:r>
            </w:hyperlink>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CC4FCD" w:rsidRPr="00CC4FCD" w:rsidTr="00927D21">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6"/>
            <w:tcBorders>
              <w:top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участка(ов) путем выдела из земельного участка</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из которого осуществляется выдел</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земельного участка(ов) путем перераспределения земельных участков</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Количество земельных участков, которые перераспределяются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земельного участка, который перераспределяется </w:t>
            </w:r>
            <w:hyperlink w:anchor="Par553" w:history="1">
              <w:r w:rsidRPr="00CC4FCD">
                <w:rPr>
                  <w:rFonts w:ascii="Times New Roman" w:hAnsi="Times New Roman" w:cs="Times New Roman"/>
                  <w:color w:val="0000FF"/>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земельного участка, который перераспределяется </w:t>
            </w:r>
            <w:hyperlink w:anchor="Par553" w:history="1">
              <w:r w:rsidRPr="00CC4FCD">
                <w:rPr>
                  <w:rFonts w:ascii="Times New Roman" w:hAnsi="Times New Roman" w:cs="Times New Roman"/>
                  <w:color w:val="0000FF"/>
                  <w:sz w:val="20"/>
                  <w:szCs w:val="20"/>
                </w:rPr>
                <w:t>&lt;2&gt;</w:t>
              </w:r>
            </w:hyperlink>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Строительством, реконструкцией здания, сооружения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Переводом жилого помещения в нежилое помещение и нежилого помещения в жилое помещение</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помещения</w:t>
            </w: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22"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CC4FCD" w:rsidRPr="00CC4FCD" w:rsidTr="00927D21">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3"/>
            <w:tcBorders>
              <w:top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помещения(ий) в здании, сооружении путем раздела здания, сооружения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здания, сооружения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помещения(ий) в здании, сооружении путем раздела помещения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Назначение помещения (жилое (нежилое) помещение) </w:t>
            </w:r>
            <w:hyperlink w:anchor="Par554" w:history="1">
              <w:r w:rsidRPr="00CC4FCD">
                <w:rPr>
                  <w:rFonts w:ascii="Times New Roman" w:hAnsi="Times New Roman" w:cs="Times New Roman"/>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Вид помещения </w:t>
            </w:r>
            <w:hyperlink w:anchor="Par554" w:history="1">
              <w:r w:rsidRPr="00CC4FCD">
                <w:rPr>
                  <w:rFonts w:ascii="Times New Roman" w:hAnsi="Times New Roman" w:cs="Times New Roman"/>
                  <w:color w:val="0000FF"/>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 xml:space="preserve">Количество помещений </w:t>
            </w:r>
            <w:hyperlink w:anchor="Par554" w:history="1">
              <w:r w:rsidRPr="00CC4FCD">
                <w:rPr>
                  <w:rFonts w:ascii="Times New Roman" w:hAnsi="Times New Roman" w:cs="Times New Roman"/>
                  <w:color w:val="0000FF"/>
                  <w:sz w:val="20"/>
                  <w:szCs w:val="20"/>
                </w:rPr>
                <w:t>&lt;3&gt;</w:t>
              </w:r>
            </w:hyperlink>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помещения, раздел которого осуществляется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 в здании, сооружении путем объединения помещений в здании, сооружении</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Кадастровый номер объединяемого помещения </w:t>
            </w:r>
            <w:hyperlink w:anchor="Par555" w:history="1">
              <w:r w:rsidRPr="00CC4FCD">
                <w:rPr>
                  <w:rFonts w:ascii="Times New Roman" w:hAnsi="Times New Roman" w:cs="Times New Roman"/>
                  <w:color w:val="0000FF"/>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Адрес объединяемого помещения </w:t>
            </w:r>
            <w:hyperlink w:anchor="Par555" w:history="1">
              <w:r w:rsidRPr="00CC4FCD">
                <w:rPr>
                  <w:rFonts w:ascii="Times New Roman" w:hAnsi="Times New Roman" w:cs="Times New Roman"/>
                  <w:color w:val="0000FF"/>
                  <w:sz w:val="20"/>
                  <w:szCs w:val="20"/>
                </w:rPr>
                <w:t>&lt;4&gt;</w:t>
              </w:r>
            </w:hyperlink>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Образование нежилого помещения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Адрес здания, сооружения</w:t>
            </w: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CC4FCD" w:rsidRPr="00CC4FCD" w:rsidTr="00927D21">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6316" w:type="dxa"/>
            <w:gridSpan w:val="4"/>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Аннулировать адрес объекта адресации:</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10"/>
              <w:jc w:val="both"/>
              <w:rPr>
                <w:rFonts w:ascii="Times New Roman" w:hAnsi="Times New Roman" w:cs="Times New Roman"/>
                <w:sz w:val="20"/>
                <w:szCs w:val="20"/>
              </w:rPr>
            </w:pPr>
            <w:r w:rsidRPr="00CC4FCD">
              <w:rPr>
                <w:rFonts w:ascii="Times New Roman" w:hAnsi="Times New Roman" w:cs="Times New Roman"/>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связи с:</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Прекращением существования объекта адресации</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Отказом в осуществлении кадастрового учета объекта адресации по основаниям, указанным в </w:t>
            </w:r>
            <w:hyperlink r:id="rId22" w:history="1">
              <w:r w:rsidRPr="00CC4FCD">
                <w:rPr>
                  <w:rFonts w:ascii="Times New Roman" w:hAnsi="Times New Roman" w:cs="Times New Roman"/>
                  <w:color w:val="0000FF"/>
                  <w:sz w:val="20"/>
                  <w:szCs w:val="20"/>
                </w:rPr>
                <w:t>пунктах 1</w:t>
              </w:r>
            </w:hyperlink>
            <w:r w:rsidRPr="00CC4FCD">
              <w:rPr>
                <w:rFonts w:ascii="Times New Roman" w:hAnsi="Times New Roman" w:cs="Times New Roman"/>
                <w:sz w:val="20"/>
                <w:szCs w:val="20"/>
              </w:rPr>
              <w:t xml:space="preserve"> и </w:t>
            </w:r>
            <w:hyperlink r:id="rId23" w:history="1">
              <w:r w:rsidRPr="00CC4FCD">
                <w:rPr>
                  <w:rFonts w:ascii="Times New Roman" w:hAnsi="Times New Roman" w:cs="Times New Roman"/>
                  <w:color w:val="0000FF"/>
                  <w:sz w:val="20"/>
                  <w:szCs w:val="20"/>
                </w:rPr>
                <w:t>3 части 2 статьи 27</w:t>
              </w:r>
            </w:hyperlink>
            <w:r w:rsidRPr="00CC4FCD">
              <w:rPr>
                <w:rFonts w:ascii="Times New Roman" w:hAnsi="Times New Roman" w:cs="Times New Roman"/>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CC4FCD">
                <w:rPr>
                  <w:rFonts w:ascii="Times New Roman" w:hAnsi="Times New Roman" w:cs="Times New Roman"/>
                  <w:sz w:val="20"/>
                  <w:szCs w:val="20"/>
                </w:rPr>
                <w:t>2014 г</w:t>
              </w:r>
            </w:smartTag>
            <w:r w:rsidRPr="00CC4FCD">
              <w:rPr>
                <w:rFonts w:ascii="Times New Roman" w:hAnsi="Times New Roman" w:cs="Times New Roman"/>
                <w:sz w:val="20"/>
                <w:szCs w:val="20"/>
              </w:rPr>
              <w:t>.)</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Присвоением объекту адресации нового адреса</w:t>
            </w: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CC4FCD" w:rsidRPr="00CC4FCD" w:rsidTr="00927D21">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5"/>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CC4FCD" w:rsidRPr="00CC4FCD" w:rsidTr="00927D21">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физическое лицо:</w:t>
            </w:r>
          </w:p>
        </w:tc>
      </w:tr>
      <w:tr w:rsidR="00CC4FCD" w:rsidRPr="00CC4FCD" w:rsidTr="00927D21">
        <w:tc>
          <w:tcPr>
            <w:tcW w:w="55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(при наличии):</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кем выдан:</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CC4FCD" w:rsidRPr="00CC4FCD" w:rsidTr="00927D21">
        <w:tc>
          <w:tcPr>
            <w:tcW w:w="55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КПП (для российского юридического лица):</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 регистрации (для иностранного юридического лица):</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Вещное право на объект адресации: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собственности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хозяйственного ведения имуществом на объект адресации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оперативного управления имуществом на объект адресации</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пожизненно наследуемого владения земельным участком</w:t>
            </w:r>
          </w:p>
        </w:tc>
      </w:tr>
      <w:tr w:rsidR="00CC4FCD" w:rsidRPr="00CC4FCD" w:rsidTr="00927D21">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право постоянного (бессрочного) пользования земельным участком</w:t>
            </w:r>
          </w:p>
        </w:tc>
      </w:tr>
      <w:tr w:rsidR="00CC4FCD" w:rsidRPr="00CC4FCD" w:rsidTr="00927D21">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C4FCD" w:rsidRPr="00CC4FCD" w:rsidTr="00927D21">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многофункциональном центре</w:t>
            </w:r>
          </w:p>
        </w:tc>
      </w:tr>
      <w:tr w:rsidR="00CC4FCD" w:rsidRPr="00CC4FCD" w:rsidTr="00927D21">
        <w:tc>
          <w:tcPr>
            <w:tcW w:w="558" w:type="dxa"/>
            <w:vMerge w:val="restart"/>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C4FCD" w:rsidRPr="00CC4FCD" w:rsidTr="00927D21">
        <w:tc>
          <w:tcPr>
            <w:tcW w:w="558"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 личном кабинете федеральной информационной адресной системы</w:t>
            </w:r>
          </w:p>
        </w:tc>
      </w:tr>
      <w:tr w:rsidR="00CC4FCD" w:rsidRPr="00CC4FCD" w:rsidTr="00927D21">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10"/>
              <w:jc w:val="both"/>
              <w:rPr>
                <w:rFonts w:ascii="Times New Roman" w:hAnsi="Times New Roman" w:cs="Times New Roman"/>
                <w:sz w:val="20"/>
                <w:szCs w:val="20"/>
              </w:rPr>
            </w:pPr>
            <w:r w:rsidRPr="00CC4FCD">
              <w:rPr>
                <w:rFonts w:ascii="Times New Roman" w:hAnsi="Times New Roman" w:cs="Times New Roman"/>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Расписку в получении документов прошу:</w:t>
            </w:r>
          </w:p>
        </w:tc>
      </w:tr>
      <w:tr w:rsidR="00CC4FCD" w:rsidRPr="00CC4FCD" w:rsidTr="00927D21">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Расписка получена: ___________________________________</w:t>
            </w:r>
          </w:p>
          <w:p w:rsidR="00CC4FCD" w:rsidRPr="00CC4FCD" w:rsidRDefault="00CC4FCD" w:rsidP="00CC4FCD">
            <w:pPr>
              <w:autoSpaceDE w:val="0"/>
              <w:autoSpaceDN w:val="0"/>
              <w:adjustRightInd w:val="0"/>
              <w:spacing w:after="0"/>
              <w:ind w:left="3005"/>
              <w:jc w:val="both"/>
              <w:rPr>
                <w:rFonts w:ascii="Times New Roman" w:hAnsi="Times New Roman" w:cs="Times New Roman"/>
                <w:sz w:val="20"/>
                <w:szCs w:val="20"/>
              </w:rPr>
            </w:pPr>
            <w:r w:rsidRPr="00CC4FCD">
              <w:rPr>
                <w:rFonts w:ascii="Times New Roman" w:hAnsi="Times New Roman" w:cs="Times New Roman"/>
                <w:sz w:val="20"/>
                <w:szCs w:val="20"/>
              </w:rPr>
              <w:t>(подпись заявителя)</w:t>
            </w:r>
          </w:p>
        </w:tc>
      </w:tr>
      <w:tr w:rsidR="00CC4FCD" w:rsidRPr="00CC4FCD" w:rsidTr="00927D21">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 xml:space="preserve">Направить почтовым отправлением по </w:t>
            </w:r>
            <w:r w:rsidRPr="00CC4FCD">
              <w:rPr>
                <w:rFonts w:ascii="Times New Roman" w:hAnsi="Times New Roman" w:cs="Times New Roman"/>
                <w:sz w:val="20"/>
                <w:szCs w:val="20"/>
              </w:rPr>
              <w:lastRenderedPageBreak/>
              <w:t>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Не направлять</w:t>
            </w: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CC4FCD" w:rsidRPr="00CC4FCD" w:rsidTr="00927D21">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9639" w:type="dxa"/>
            <w:gridSpan w:val="13"/>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Заявитель:</w:t>
            </w:r>
          </w:p>
        </w:tc>
      </w:tr>
      <w:tr w:rsidR="00CC4FCD" w:rsidRPr="00CC4FCD" w:rsidTr="00927D21">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CC4FCD" w:rsidRPr="00CC4FCD" w:rsidTr="00927D21">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физическое лицо:</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(при наличии):</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кем выдан:</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firstLine="5"/>
              <w:jc w:val="both"/>
              <w:rPr>
                <w:rFonts w:ascii="Times New Roman" w:hAnsi="Times New Roman" w:cs="Times New Roman"/>
                <w:sz w:val="20"/>
                <w:szCs w:val="20"/>
              </w:rPr>
            </w:pPr>
            <w:r w:rsidRPr="00CC4FCD">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ИНН (для российского юридического лица):</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номер регистрации (для иностранного юридического лица):</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адрес электронной почты (при наличии):</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Документы, прилагаемые к заявлению:</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Копия в количестве ___ экз., на ___ л.</w:t>
            </w:r>
          </w:p>
        </w:tc>
      </w:tr>
      <w:tr w:rsidR="00CC4FCD" w:rsidRPr="00CC4FCD" w:rsidTr="00927D21">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right"/>
              <w:rPr>
                <w:rFonts w:ascii="Times New Roman" w:hAnsi="Times New Roman" w:cs="Times New Roman"/>
                <w:sz w:val="20"/>
                <w:szCs w:val="20"/>
              </w:rPr>
            </w:pPr>
            <w:r w:rsidRPr="00CC4FCD">
              <w:rPr>
                <w:rFonts w:ascii="Times New Roman" w:hAnsi="Times New Roman" w:cs="Times New Roman"/>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Примечание:</w:t>
            </w: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CC4FCD" w:rsidRPr="00CC4FCD" w:rsidTr="00927D21">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5"/>
              <w:jc w:val="both"/>
              <w:rPr>
                <w:rFonts w:ascii="Times New Roman" w:hAnsi="Times New Roman" w:cs="Times New Roman"/>
                <w:sz w:val="20"/>
                <w:szCs w:val="20"/>
              </w:rPr>
            </w:pPr>
            <w:r w:rsidRPr="00CC4FCD">
              <w:rPr>
                <w:rFonts w:ascii="Times New Roman"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ind w:left="10"/>
              <w:jc w:val="both"/>
              <w:rPr>
                <w:rFonts w:ascii="Times New Roman" w:hAnsi="Times New Roman" w:cs="Times New Roman"/>
                <w:sz w:val="20"/>
                <w:szCs w:val="20"/>
              </w:rPr>
            </w:pPr>
            <w:r w:rsidRPr="00CC4FCD">
              <w:rPr>
                <w:rFonts w:ascii="Times New Roman" w:hAnsi="Times New Roman" w:cs="Times New Roman"/>
                <w:sz w:val="20"/>
                <w:szCs w:val="20"/>
              </w:rPr>
              <w:t>Всего листов ___</w:t>
            </w:r>
          </w:p>
        </w:tc>
      </w:tr>
      <w:tr w:rsidR="00CC4FCD" w:rsidRPr="00CC4FCD" w:rsidTr="00927D21">
        <w:tc>
          <w:tcPr>
            <w:tcW w:w="6284" w:type="dxa"/>
            <w:gridSpan w:val="3"/>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363"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w:t>
            </w:r>
            <w:r w:rsidRPr="00CC4FCD">
              <w:rPr>
                <w:rFonts w:ascii="Times New Roman" w:hAnsi="Times New Roman" w:cs="Times New Roman"/>
                <w:sz w:val="20"/>
                <w:szCs w:val="20"/>
              </w:rPr>
              <w:lastRenderedPageBreak/>
              <w:t>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C4FCD" w:rsidRPr="00CC4FCD" w:rsidTr="00927D21">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Настоящим также подтверждаю, что:</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сведения, указанные в настоящем заявлении, на дату представления заявления достоверны;</w:t>
            </w:r>
          </w:p>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C4FCD" w:rsidRPr="00CC4FCD" w:rsidTr="00927D21">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Дата</w:t>
            </w:r>
          </w:p>
        </w:tc>
      </w:tr>
      <w:tr w:rsidR="00CC4FCD" w:rsidRPr="00CC4FCD" w:rsidTr="00927D21">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_______________________</w:t>
            </w:r>
          </w:p>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FCD" w:rsidRPr="00CC4FCD" w:rsidRDefault="00CC4FCD" w:rsidP="00CC4FCD">
            <w:pPr>
              <w:autoSpaceDE w:val="0"/>
              <w:autoSpaceDN w:val="0"/>
              <w:adjustRightInd w:val="0"/>
              <w:spacing w:after="0"/>
              <w:jc w:val="both"/>
              <w:rPr>
                <w:rFonts w:ascii="Times New Roman" w:hAnsi="Times New Roman" w:cs="Times New Roman"/>
                <w:sz w:val="20"/>
                <w:szCs w:val="20"/>
              </w:rPr>
            </w:pPr>
            <w:r w:rsidRPr="00CC4FCD">
              <w:rPr>
                <w:rFonts w:ascii="Times New Roman" w:hAnsi="Times New Roman" w:cs="Times New Roman"/>
                <w:sz w:val="20"/>
                <w:szCs w:val="20"/>
              </w:rPr>
              <w:t>"__" ___________ ____ г.</w:t>
            </w:r>
          </w:p>
        </w:tc>
      </w:tr>
      <w:tr w:rsidR="00CC4FCD" w:rsidRPr="00CC4FCD" w:rsidTr="00927D21">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jc w:val="center"/>
              <w:rPr>
                <w:rFonts w:ascii="Times New Roman" w:hAnsi="Times New Roman" w:cs="Times New Roman"/>
                <w:sz w:val="20"/>
                <w:szCs w:val="20"/>
              </w:rPr>
            </w:pPr>
            <w:r w:rsidRPr="00CC4FCD">
              <w:rPr>
                <w:rFonts w:ascii="Times New Roman" w:hAnsi="Times New Roman" w:cs="Times New Roman"/>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r w:rsidRPr="00CC4FCD">
              <w:rPr>
                <w:rFonts w:ascii="Times New Roman" w:hAnsi="Times New Roman" w:cs="Times New Roman"/>
                <w:sz w:val="20"/>
                <w:szCs w:val="20"/>
              </w:rPr>
              <w:t>Отметка специалиста, принявшего заявление и приложенные к нему документы:</w:t>
            </w: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r w:rsidR="00CC4FCD" w:rsidRPr="00CC4FCD" w:rsidTr="00927D21">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FCD" w:rsidRPr="00CC4FCD" w:rsidRDefault="00CC4FCD" w:rsidP="00CC4FCD">
            <w:pPr>
              <w:autoSpaceDE w:val="0"/>
              <w:autoSpaceDN w:val="0"/>
              <w:adjustRightInd w:val="0"/>
              <w:spacing w:after="0"/>
              <w:rPr>
                <w:rFonts w:ascii="Times New Roman" w:hAnsi="Times New Roman" w:cs="Times New Roman"/>
                <w:sz w:val="20"/>
                <w:szCs w:val="20"/>
              </w:rPr>
            </w:pPr>
          </w:p>
        </w:tc>
      </w:tr>
    </w:tbl>
    <w:p w:rsidR="00CC4FCD" w:rsidRPr="00CC4FCD" w:rsidRDefault="00CC4FCD" w:rsidP="00CC4FCD">
      <w:pPr>
        <w:autoSpaceDE w:val="0"/>
        <w:autoSpaceDN w:val="0"/>
        <w:adjustRightInd w:val="0"/>
        <w:spacing w:after="0"/>
        <w:jc w:val="both"/>
        <w:rPr>
          <w:rFonts w:ascii="Times New Roman" w:hAnsi="Times New Roman" w:cs="Times New Roman"/>
          <w:sz w:val="20"/>
          <w:szCs w:val="20"/>
        </w:rPr>
      </w:pP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r w:rsidRPr="00CC4FCD">
        <w:rPr>
          <w:rFonts w:ascii="Times New Roman" w:hAnsi="Times New Roman" w:cs="Times New Roman"/>
          <w:sz w:val="20"/>
          <w:szCs w:val="20"/>
        </w:rPr>
        <w:t>--------------------------------</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2" w:name="Par552"/>
      <w:bookmarkEnd w:id="2"/>
      <w:r w:rsidRPr="00CC4FCD">
        <w:rPr>
          <w:rFonts w:ascii="Times New Roman" w:hAnsi="Times New Roman" w:cs="Times New Roman"/>
          <w:sz w:val="20"/>
          <w:szCs w:val="20"/>
        </w:rPr>
        <w:t>&lt;1&gt; Строка дублируется для каждого объединенного земельного участка.</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3" w:name="Par553"/>
      <w:bookmarkEnd w:id="3"/>
      <w:r w:rsidRPr="00CC4FCD">
        <w:rPr>
          <w:rFonts w:ascii="Times New Roman" w:hAnsi="Times New Roman" w:cs="Times New Roman"/>
          <w:sz w:val="20"/>
          <w:szCs w:val="20"/>
        </w:rPr>
        <w:t>&lt;2&gt; Строка дублируется для каждого перераспределенного земельного участка.</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4" w:name="Par554"/>
      <w:bookmarkEnd w:id="4"/>
      <w:r w:rsidRPr="00CC4FCD">
        <w:rPr>
          <w:rFonts w:ascii="Times New Roman" w:hAnsi="Times New Roman" w:cs="Times New Roman"/>
          <w:sz w:val="20"/>
          <w:szCs w:val="20"/>
        </w:rPr>
        <w:t>&lt;3&gt; Строка дублируется для каждого разделенного помещения.</w:t>
      </w:r>
    </w:p>
    <w:p w:rsidR="00CC4FCD" w:rsidRPr="00CC4FCD" w:rsidRDefault="00CC4FCD" w:rsidP="00CC4FCD">
      <w:pPr>
        <w:autoSpaceDE w:val="0"/>
        <w:autoSpaceDN w:val="0"/>
        <w:adjustRightInd w:val="0"/>
        <w:spacing w:after="0"/>
        <w:ind w:firstLine="540"/>
        <w:jc w:val="both"/>
        <w:rPr>
          <w:rFonts w:ascii="Times New Roman" w:hAnsi="Times New Roman" w:cs="Times New Roman"/>
          <w:sz w:val="20"/>
          <w:szCs w:val="20"/>
        </w:rPr>
      </w:pPr>
      <w:bookmarkStart w:id="5" w:name="Par555"/>
      <w:bookmarkEnd w:id="5"/>
      <w:r w:rsidRPr="00CC4FCD">
        <w:rPr>
          <w:rFonts w:ascii="Times New Roman" w:hAnsi="Times New Roman" w:cs="Times New Roman"/>
          <w:sz w:val="20"/>
          <w:szCs w:val="20"/>
        </w:rPr>
        <w:t>&lt;4&gt; Строка дублируется для каждого объединенного помещения.</w:t>
      </w: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0D3175" w:rsidRDefault="000D3175"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772A67" w:rsidRDefault="00772A67" w:rsidP="007E1C8C">
      <w:pPr>
        <w:autoSpaceDE w:val="0"/>
        <w:autoSpaceDN w:val="0"/>
        <w:adjustRightInd w:val="0"/>
        <w:spacing w:after="0"/>
        <w:jc w:val="right"/>
        <w:rPr>
          <w:rFonts w:ascii="Times New Roman" w:eastAsia="Calibri" w:hAnsi="Times New Roman" w:cs="Times New Roman"/>
          <w:sz w:val="28"/>
          <w:szCs w:val="28"/>
        </w:rPr>
      </w:pPr>
    </w:p>
    <w:p w:rsidR="001000B8" w:rsidRDefault="001000B8" w:rsidP="007E1C8C">
      <w:pPr>
        <w:autoSpaceDE w:val="0"/>
        <w:autoSpaceDN w:val="0"/>
        <w:adjustRightInd w:val="0"/>
        <w:spacing w:after="0"/>
        <w:jc w:val="right"/>
        <w:rPr>
          <w:rFonts w:ascii="Times New Roman" w:eastAsia="Calibri" w:hAnsi="Times New Roman" w:cs="Times New Roman"/>
          <w:sz w:val="28"/>
          <w:szCs w:val="28"/>
        </w:rPr>
      </w:pPr>
    </w:p>
    <w:p w:rsidR="001000B8" w:rsidRDefault="001000B8" w:rsidP="007E1C8C">
      <w:pPr>
        <w:autoSpaceDE w:val="0"/>
        <w:autoSpaceDN w:val="0"/>
        <w:adjustRightInd w:val="0"/>
        <w:spacing w:after="0"/>
        <w:jc w:val="right"/>
        <w:rPr>
          <w:rFonts w:ascii="Times New Roman" w:eastAsia="Calibri" w:hAnsi="Times New Roman" w:cs="Times New Roman"/>
          <w:sz w:val="28"/>
          <w:szCs w:val="28"/>
        </w:rPr>
      </w:pPr>
    </w:p>
    <w:p w:rsidR="001000B8" w:rsidRDefault="001000B8" w:rsidP="007E1C8C">
      <w:pPr>
        <w:autoSpaceDE w:val="0"/>
        <w:autoSpaceDN w:val="0"/>
        <w:adjustRightInd w:val="0"/>
        <w:spacing w:after="0"/>
        <w:jc w:val="right"/>
        <w:rPr>
          <w:rFonts w:ascii="Times New Roman" w:eastAsia="Calibri" w:hAnsi="Times New Roman" w:cs="Times New Roman"/>
          <w:sz w:val="28"/>
          <w:szCs w:val="28"/>
        </w:rPr>
      </w:pPr>
    </w:p>
    <w:p w:rsidR="00927D21" w:rsidRPr="00CC4FCD" w:rsidRDefault="00927D21" w:rsidP="00772A67">
      <w:pPr>
        <w:autoSpaceDE w:val="0"/>
        <w:autoSpaceDN w:val="0"/>
        <w:adjustRightInd w:val="0"/>
        <w:spacing w:after="0"/>
        <w:ind w:firstLine="1843"/>
        <w:jc w:val="right"/>
        <w:outlineLvl w:val="1"/>
        <w:rPr>
          <w:rFonts w:ascii="Times New Roman" w:hAnsi="Times New Roman" w:cs="Times New Roman"/>
          <w:sz w:val="24"/>
          <w:szCs w:val="24"/>
        </w:rPr>
      </w:pPr>
      <w:r w:rsidRPr="00CC4FCD">
        <w:rPr>
          <w:rFonts w:ascii="Times New Roman" w:hAnsi="Times New Roman" w:cs="Times New Roman"/>
          <w:sz w:val="24"/>
          <w:szCs w:val="24"/>
        </w:rPr>
        <w:t>Приложение</w:t>
      </w:r>
      <w:r>
        <w:rPr>
          <w:rFonts w:ascii="Times New Roman" w:hAnsi="Times New Roman" w:cs="Times New Roman"/>
          <w:sz w:val="24"/>
          <w:szCs w:val="24"/>
        </w:rPr>
        <w:t xml:space="preserve"> № 2</w:t>
      </w:r>
    </w:p>
    <w:p w:rsidR="009426C4" w:rsidRPr="00CC4FCD" w:rsidRDefault="009426C4" w:rsidP="00772A67">
      <w:pPr>
        <w:autoSpaceDE w:val="0"/>
        <w:autoSpaceDN w:val="0"/>
        <w:adjustRightInd w:val="0"/>
        <w:spacing w:after="0"/>
        <w:ind w:left="5954"/>
        <w:jc w:val="right"/>
        <w:outlineLvl w:val="1"/>
        <w:rPr>
          <w:rFonts w:ascii="Times New Roman" w:hAnsi="Times New Roman" w:cs="Times New Roman"/>
          <w:sz w:val="24"/>
          <w:szCs w:val="24"/>
        </w:rPr>
      </w:pPr>
      <w:r w:rsidRPr="00CC4FCD">
        <w:rPr>
          <w:rFonts w:ascii="Times New Roman" w:hAnsi="Times New Roman" w:cs="Times New Roman"/>
          <w:sz w:val="24"/>
          <w:szCs w:val="24"/>
        </w:rPr>
        <w:t>к административному регламенту</w:t>
      </w:r>
    </w:p>
    <w:p w:rsidR="009426C4" w:rsidRPr="00CC4FCD" w:rsidRDefault="009426C4" w:rsidP="00772A67">
      <w:pPr>
        <w:autoSpaceDE w:val="0"/>
        <w:autoSpaceDN w:val="0"/>
        <w:adjustRightInd w:val="0"/>
        <w:spacing w:after="0"/>
        <w:ind w:left="5954"/>
        <w:jc w:val="right"/>
        <w:rPr>
          <w:rFonts w:ascii="Times New Roman" w:hAnsi="Times New Roman" w:cs="Times New Roman"/>
          <w:sz w:val="24"/>
          <w:szCs w:val="24"/>
        </w:rPr>
      </w:pPr>
      <w:r>
        <w:rPr>
          <w:rFonts w:ascii="Times New Roman" w:hAnsi="Times New Roman" w:cs="Times New Roman"/>
          <w:sz w:val="24"/>
          <w:szCs w:val="24"/>
        </w:rPr>
        <w:t>«П</w:t>
      </w:r>
      <w:r w:rsidRPr="00CC4FCD">
        <w:rPr>
          <w:rFonts w:ascii="Times New Roman" w:hAnsi="Times New Roman" w:cs="Times New Roman"/>
          <w:sz w:val="24"/>
          <w:szCs w:val="24"/>
        </w:rPr>
        <w:t>редоставлени</w:t>
      </w:r>
      <w:r>
        <w:rPr>
          <w:rFonts w:ascii="Times New Roman" w:hAnsi="Times New Roman" w:cs="Times New Roman"/>
          <w:sz w:val="24"/>
          <w:szCs w:val="24"/>
        </w:rPr>
        <w:t>я</w:t>
      </w:r>
      <w:r w:rsidRPr="00CC4FCD">
        <w:rPr>
          <w:rFonts w:ascii="Times New Roman" w:hAnsi="Times New Roman" w:cs="Times New Roman"/>
          <w:sz w:val="24"/>
          <w:szCs w:val="24"/>
        </w:rPr>
        <w:t xml:space="preserve"> муниципальной</w:t>
      </w:r>
    </w:p>
    <w:p w:rsidR="00FB5A55" w:rsidRPr="00CC4FCD" w:rsidRDefault="009426C4" w:rsidP="00772A67">
      <w:pPr>
        <w:autoSpaceDE w:val="0"/>
        <w:autoSpaceDN w:val="0"/>
        <w:adjustRightInd w:val="0"/>
        <w:spacing w:after="0"/>
        <w:ind w:left="5245"/>
        <w:jc w:val="right"/>
        <w:rPr>
          <w:rFonts w:ascii="Times New Roman" w:hAnsi="Times New Roman" w:cs="Times New Roman"/>
          <w:sz w:val="24"/>
          <w:szCs w:val="24"/>
        </w:rPr>
      </w:pPr>
      <w:r w:rsidRPr="00CC4FCD">
        <w:rPr>
          <w:rFonts w:ascii="Times New Roman" w:hAnsi="Times New Roman" w:cs="Times New Roman"/>
          <w:sz w:val="24"/>
          <w:szCs w:val="24"/>
        </w:rPr>
        <w:t xml:space="preserve">услуги </w:t>
      </w:r>
      <w:r>
        <w:rPr>
          <w:rFonts w:ascii="Times New Roman" w:hAnsi="Times New Roman" w:cs="Times New Roman"/>
          <w:bCs/>
          <w:sz w:val="24"/>
          <w:szCs w:val="24"/>
        </w:rPr>
        <w:t>по п</w:t>
      </w:r>
      <w:r w:rsidRPr="00CC4FCD">
        <w:rPr>
          <w:rFonts w:ascii="Times New Roman" w:hAnsi="Times New Roman" w:cs="Times New Roman"/>
          <w:sz w:val="24"/>
          <w:szCs w:val="24"/>
        </w:rPr>
        <w:t>рисвоени</w:t>
      </w:r>
      <w:r>
        <w:rPr>
          <w:rFonts w:ascii="Times New Roman" w:hAnsi="Times New Roman" w:cs="Times New Roman"/>
          <w:sz w:val="24"/>
          <w:szCs w:val="24"/>
        </w:rPr>
        <w:t>ю</w:t>
      </w:r>
      <w:r w:rsidR="00FB5A55" w:rsidRPr="00FB5A55">
        <w:rPr>
          <w:rFonts w:ascii="Times New Roman" w:hAnsi="Times New Roman" w:cs="Times New Roman"/>
          <w:sz w:val="24"/>
          <w:szCs w:val="24"/>
        </w:rPr>
        <w:t xml:space="preserve"> </w:t>
      </w:r>
      <w:r w:rsidR="00FB5A55">
        <w:rPr>
          <w:rFonts w:ascii="Times New Roman" w:hAnsi="Times New Roman" w:cs="Times New Roman"/>
          <w:sz w:val="24"/>
          <w:szCs w:val="24"/>
        </w:rPr>
        <w:t>адреса объекту адресации, изменению, и аннулированию такого</w:t>
      </w:r>
      <w:r w:rsidR="00FB5A55" w:rsidRPr="00CC4FCD">
        <w:rPr>
          <w:rFonts w:ascii="Times New Roman" w:hAnsi="Times New Roman" w:cs="Times New Roman"/>
          <w:sz w:val="24"/>
          <w:szCs w:val="24"/>
        </w:rPr>
        <w:t xml:space="preserve"> адрес</w:t>
      </w:r>
      <w:r w:rsidR="00FB5A55">
        <w:rPr>
          <w:rFonts w:ascii="Times New Roman" w:hAnsi="Times New Roman" w:cs="Times New Roman"/>
          <w:sz w:val="24"/>
          <w:szCs w:val="24"/>
        </w:rPr>
        <w:t>а»</w:t>
      </w: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927D21" w:rsidRPr="00927D21" w:rsidRDefault="00927D21" w:rsidP="00927D21">
      <w:pPr>
        <w:pStyle w:val="pcenter"/>
        <w:spacing w:before="0" w:beforeAutospacing="0" w:after="0" w:afterAutospacing="0" w:line="330" w:lineRule="atLeast"/>
        <w:jc w:val="center"/>
        <w:textAlignment w:val="baseline"/>
        <w:rPr>
          <w:b/>
          <w:color w:val="000000"/>
          <w:sz w:val="23"/>
          <w:szCs w:val="23"/>
        </w:rPr>
      </w:pPr>
      <w:r w:rsidRPr="00927D21">
        <w:rPr>
          <w:b/>
          <w:color w:val="000000"/>
          <w:sz w:val="23"/>
          <w:szCs w:val="23"/>
        </w:rPr>
        <w:t>ФОРМА РЕШЕНИЯ</w:t>
      </w:r>
    </w:p>
    <w:p w:rsidR="00927D21" w:rsidRPr="00927D21" w:rsidRDefault="00927D21" w:rsidP="00927D21">
      <w:pPr>
        <w:pStyle w:val="pcenter"/>
        <w:spacing w:before="0" w:beforeAutospacing="0" w:after="0" w:afterAutospacing="0" w:line="330" w:lineRule="atLeast"/>
        <w:jc w:val="center"/>
        <w:textAlignment w:val="baseline"/>
        <w:rPr>
          <w:b/>
          <w:color w:val="000000"/>
          <w:sz w:val="23"/>
          <w:szCs w:val="23"/>
        </w:rPr>
      </w:pPr>
      <w:r w:rsidRPr="00927D21">
        <w:rPr>
          <w:b/>
          <w:color w:val="000000"/>
          <w:sz w:val="23"/>
          <w:szCs w:val="23"/>
        </w:rPr>
        <w:t>ОБ ОТКАЗЕ В ПРИСВОЕНИИ ОБЪЕКТУ АДРЕСАЦИИ АДРЕСА</w:t>
      </w:r>
    </w:p>
    <w:p w:rsidR="00927D21" w:rsidRPr="00927D21" w:rsidRDefault="00927D21" w:rsidP="00927D21">
      <w:pPr>
        <w:pStyle w:val="pcenter"/>
        <w:spacing w:before="0" w:beforeAutospacing="0" w:after="0" w:afterAutospacing="0" w:line="330" w:lineRule="atLeast"/>
        <w:jc w:val="center"/>
        <w:textAlignment w:val="baseline"/>
        <w:rPr>
          <w:color w:val="000000"/>
          <w:sz w:val="23"/>
          <w:szCs w:val="23"/>
        </w:rPr>
      </w:pPr>
      <w:r w:rsidRPr="00927D21">
        <w:rPr>
          <w:b/>
          <w:color w:val="000000"/>
          <w:sz w:val="23"/>
          <w:szCs w:val="23"/>
        </w:rPr>
        <w:t>ИЛИ АННУЛИРОВАНИИ ЕГО АДРЕСА</w:t>
      </w:r>
    </w:p>
    <w:p w:rsidR="00927D21" w:rsidRPr="00927D21" w:rsidRDefault="00927D21" w:rsidP="00927D21">
      <w:pPr>
        <w:pStyle w:val="HTML"/>
        <w:ind w:firstLine="4111"/>
        <w:rPr>
          <w:rFonts w:ascii="Times New Roman" w:hAnsi="Times New Roman" w:cs="Times New Roman"/>
          <w:color w:val="000000"/>
          <w:sz w:val="23"/>
          <w:szCs w:val="23"/>
        </w:rPr>
      </w:pPr>
      <w:bookmarkStart w:id="6" w:name="100233"/>
      <w:bookmarkEnd w:id="6"/>
      <w:r w:rsidRPr="00927D21">
        <w:rPr>
          <w:rFonts w:ascii="Times New Roman" w:hAnsi="Times New Roman" w:cs="Times New Roman"/>
          <w:color w:val="000000"/>
          <w:sz w:val="23"/>
          <w:szCs w:val="23"/>
        </w:rPr>
        <w:t xml:space="preserve">                                             ______________________________</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______________________________</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(Ф.И.О., адрес заявителя</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(представителя) заявителя)</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______________________________</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(регистрационный номер</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заявления о присвоении</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объекту адресации адреса</w:t>
      </w:r>
    </w:p>
    <w:p w:rsidR="00927D21" w:rsidRPr="00927D21" w:rsidRDefault="00927D21" w:rsidP="00927D21">
      <w:pPr>
        <w:pStyle w:val="HTML"/>
        <w:ind w:firstLine="4111"/>
        <w:rPr>
          <w:rFonts w:ascii="Times New Roman" w:hAnsi="Times New Roman" w:cs="Times New Roman"/>
          <w:color w:val="000000"/>
          <w:sz w:val="23"/>
          <w:szCs w:val="23"/>
        </w:rPr>
      </w:pPr>
      <w:r w:rsidRPr="00927D21">
        <w:rPr>
          <w:rFonts w:ascii="Times New Roman" w:hAnsi="Times New Roman" w:cs="Times New Roman"/>
          <w:color w:val="000000"/>
          <w:sz w:val="23"/>
          <w:szCs w:val="23"/>
        </w:rPr>
        <w:lastRenderedPageBreak/>
        <w:t xml:space="preserve">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или аннулировании его адреса)</w:t>
      </w:r>
    </w:p>
    <w:p w:rsidR="00927D21" w:rsidRPr="00927D21" w:rsidRDefault="00927D21" w:rsidP="00927D21">
      <w:pPr>
        <w:pStyle w:val="HTML"/>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bookmarkStart w:id="7" w:name="100234"/>
      <w:bookmarkEnd w:id="7"/>
      <w:r w:rsidRPr="00927D21">
        <w:rPr>
          <w:rFonts w:ascii="Times New Roman" w:hAnsi="Times New Roman" w:cs="Times New Roman"/>
          <w:color w:val="000000"/>
          <w:sz w:val="23"/>
          <w:szCs w:val="23"/>
        </w:rPr>
        <w:t>Решение</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об отказе в присвоении объекту адресации адреса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или аннулировании его адреса</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от ___________ N __________</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bookmarkStart w:id="8" w:name="100235"/>
      <w:bookmarkEnd w:id="8"/>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(наименование органа местного самоупр</w:t>
      </w:r>
      <w:r>
        <w:rPr>
          <w:rFonts w:ascii="Times New Roman" w:hAnsi="Times New Roman" w:cs="Times New Roman"/>
          <w:color w:val="000000"/>
          <w:sz w:val="23"/>
          <w:szCs w:val="23"/>
        </w:rPr>
        <w:t xml:space="preserve">авления, органа государственной власти субъекта Российской </w:t>
      </w:r>
      <w:r w:rsidRPr="00927D21">
        <w:rPr>
          <w:rFonts w:ascii="Times New Roman" w:hAnsi="Times New Roman" w:cs="Times New Roman"/>
          <w:color w:val="000000"/>
          <w:sz w:val="23"/>
          <w:szCs w:val="23"/>
        </w:rPr>
        <w:t>Федерации</w:t>
      </w:r>
      <w:r>
        <w:rPr>
          <w:rFonts w:ascii="Times New Roman" w:hAnsi="Times New Roman" w:cs="Times New Roman"/>
          <w:color w:val="000000"/>
          <w:sz w:val="23"/>
          <w:szCs w:val="23"/>
        </w:rPr>
        <w:t xml:space="preserve"> - города федерального значения </w:t>
      </w:r>
      <w:r w:rsidRPr="00927D21">
        <w:rPr>
          <w:rFonts w:ascii="Times New Roman" w:hAnsi="Times New Roman" w:cs="Times New Roman"/>
          <w:color w:val="000000"/>
          <w:sz w:val="23"/>
          <w:szCs w:val="23"/>
        </w:rPr>
        <w:t xml:space="preserve">или органа местного </w:t>
      </w:r>
      <w:r>
        <w:rPr>
          <w:rFonts w:ascii="Times New Roman" w:hAnsi="Times New Roman" w:cs="Times New Roman"/>
          <w:color w:val="000000"/>
          <w:sz w:val="23"/>
          <w:szCs w:val="23"/>
        </w:rPr>
        <w:t xml:space="preserve">самоуправления внутригородского муниципального </w:t>
      </w:r>
      <w:r w:rsidRPr="00927D21">
        <w:rPr>
          <w:rFonts w:ascii="Times New Roman" w:hAnsi="Times New Roman" w:cs="Times New Roman"/>
          <w:color w:val="000000"/>
          <w:sz w:val="23"/>
          <w:szCs w:val="23"/>
        </w:rPr>
        <w:t>образования города федерал</w:t>
      </w:r>
      <w:r>
        <w:rPr>
          <w:rFonts w:ascii="Times New Roman" w:hAnsi="Times New Roman" w:cs="Times New Roman"/>
          <w:color w:val="000000"/>
          <w:sz w:val="23"/>
          <w:szCs w:val="23"/>
        </w:rPr>
        <w:t xml:space="preserve">ьного значения, уполномоченного законом субъекта </w:t>
      </w:r>
      <w:r w:rsidRPr="00927D21">
        <w:rPr>
          <w:rFonts w:ascii="Times New Roman" w:hAnsi="Times New Roman" w:cs="Times New Roman"/>
          <w:color w:val="000000"/>
          <w:sz w:val="23"/>
          <w:szCs w:val="23"/>
        </w:rPr>
        <w:t>Российской Федерации)</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сообщает, что 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(Ф.И.О. заявителя в дательном падеже, наименование</w:t>
      </w:r>
      <w:r>
        <w:rPr>
          <w:rFonts w:ascii="Times New Roman" w:hAnsi="Times New Roman" w:cs="Times New Roman"/>
          <w:color w:val="000000"/>
          <w:sz w:val="23"/>
          <w:szCs w:val="23"/>
        </w:rPr>
        <w:t xml:space="preserve">, номер </w:t>
      </w:r>
      <w:r w:rsidRPr="00927D21">
        <w:rPr>
          <w:rFonts w:ascii="Times New Roman" w:hAnsi="Times New Roman" w:cs="Times New Roman"/>
          <w:color w:val="000000"/>
          <w:sz w:val="23"/>
          <w:szCs w:val="23"/>
        </w:rPr>
        <w:t>и дата выдачи документа,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подтверждающего личность, почтовы</w:t>
      </w:r>
      <w:r>
        <w:rPr>
          <w:rFonts w:ascii="Times New Roman" w:hAnsi="Times New Roman" w:cs="Times New Roman"/>
          <w:color w:val="000000"/>
          <w:sz w:val="23"/>
          <w:szCs w:val="23"/>
        </w:rPr>
        <w:t xml:space="preserve">й адрес - для физического лица; </w:t>
      </w:r>
      <w:r w:rsidRPr="00927D21">
        <w:rPr>
          <w:rFonts w:ascii="Times New Roman" w:hAnsi="Times New Roman" w:cs="Times New Roman"/>
          <w:color w:val="000000"/>
          <w:sz w:val="23"/>
          <w:szCs w:val="23"/>
        </w:rPr>
        <w:t>полное наименование, ИНН</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КПП (для</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российского юридического лица), с</w:t>
      </w:r>
      <w:r>
        <w:rPr>
          <w:rFonts w:ascii="Times New Roman" w:hAnsi="Times New Roman" w:cs="Times New Roman"/>
          <w:color w:val="000000"/>
          <w:sz w:val="23"/>
          <w:szCs w:val="23"/>
        </w:rPr>
        <w:t xml:space="preserve">трана, дата и номер регистрации </w:t>
      </w:r>
      <w:r w:rsidRPr="00927D21">
        <w:rPr>
          <w:rFonts w:ascii="Times New Roman" w:hAnsi="Times New Roman" w:cs="Times New Roman"/>
          <w:color w:val="000000"/>
          <w:sz w:val="23"/>
          <w:szCs w:val="23"/>
        </w:rPr>
        <w:t>(для иностранного юридического лица),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______________________________________________________________________________________,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почтовый адрес - для юридического лица)</w:t>
      </w:r>
    </w:p>
    <w:p w:rsidR="00927D21" w:rsidRPr="00927D21" w:rsidRDefault="005230AB" w:rsidP="005230AB">
      <w:pPr>
        <w:pStyle w:val="HTML"/>
        <w:jc w:val="center"/>
        <w:rPr>
          <w:rFonts w:ascii="Times New Roman" w:hAnsi="Times New Roman" w:cs="Times New Roman"/>
          <w:color w:val="000000"/>
          <w:sz w:val="23"/>
          <w:szCs w:val="23"/>
        </w:rPr>
      </w:pPr>
      <w:r>
        <w:rPr>
          <w:rFonts w:ascii="Times New Roman" w:hAnsi="Times New Roman" w:cs="Times New Roman"/>
          <w:color w:val="000000"/>
          <w:sz w:val="23"/>
          <w:szCs w:val="23"/>
        </w:rPr>
        <w:t>на основании</w:t>
      </w:r>
      <w:r w:rsidR="00927D21" w:rsidRPr="00927D21">
        <w:rPr>
          <w:rFonts w:ascii="Times New Roman" w:hAnsi="Times New Roman" w:cs="Times New Roman"/>
          <w:color w:val="000000"/>
          <w:sz w:val="23"/>
          <w:szCs w:val="23"/>
        </w:rPr>
        <w:t xml:space="preserve"> </w:t>
      </w:r>
      <w:hyperlink r:id="rId24" w:anchor="100015" w:history="1">
        <w:r w:rsidR="00927D21" w:rsidRPr="005230AB">
          <w:rPr>
            <w:rStyle w:val="a3"/>
            <w:rFonts w:ascii="Times New Roman" w:hAnsi="Times New Roman" w:cs="Times New Roman"/>
            <w:color w:val="auto"/>
            <w:sz w:val="23"/>
            <w:szCs w:val="23"/>
            <w:bdr w:val="none" w:sz="0" w:space="0" w:color="auto" w:frame="1"/>
          </w:rPr>
          <w:t>Правил</w:t>
        </w:r>
      </w:hyperlink>
      <w:r w:rsidR="00927D21" w:rsidRPr="00927D21">
        <w:rPr>
          <w:rFonts w:ascii="Times New Roman" w:hAnsi="Times New Roman" w:cs="Times New Roman"/>
          <w:color w:val="000000"/>
          <w:sz w:val="23"/>
          <w:szCs w:val="23"/>
        </w:rPr>
        <w:t xml:space="preserve">  присвоения,  изменени</w:t>
      </w:r>
      <w:r>
        <w:rPr>
          <w:rFonts w:ascii="Times New Roman" w:hAnsi="Times New Roman" w:cs="Times New Roman"/>
          <w:color w:val="000000"/>
          <w:sz w:val="23"/>
          <w:szCs w:val="23"/>
        </w:rPr>
        <w:t xml:space="preserve">я  и   аннулирования   адресов, </w:t>
      </w:r>
      <w:r w:rsidR="00927D21" w:rsidRPr="00927D21">
        <w:rPr>
          <w:rFonts w:ascii="Times New Roman" w:hAnsi="Times New Roman" w:cs="Times New Roman"/>
          <w:color w:val="000000"/>
          <w:sz w:val="23"/>
          <w:szCs w:val="23"/>
        </w:rPr>
        <w:t>утвержденных постановлением Правительства Российской Федераци</w:t>
      </w:r>
      <w:r>
        <w:rPr>
          <w:rFonts w:ascii="Times New Roman" w:hAnsi="Times New Roman" w:cs="Times New Roman"/>
          <w:color w:val="000000"/>
          <w:sz w:val="23"/>
          <w:szCs w:val="23"/>
        </w:rPr>
        <w:t xml:space="preserve">и от 19 ноября 2014 г.  N 1221, отказано  в </w:t>
      </w:r>
      <w:r w:rsidR="00927D21" w:rsidRPr="00927D21">
        <w:rPr>
          <w:rFonts w:ascii="Times New Roman" w:hAnsi="Times New Roman" w:cs="Times New Roman"/>
          <w:color w:val="000000"/>
          <w:sz w:val="23"/>
          <w:szCs w:val="23"/>
        </w:rPr>
        <w:t>присвоении (аннулировании) адреса следующему</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(нужное подчеркнуть)</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объекту адресации 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(вид и наименование объекта адресации, описание</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местонахождения объекта адресации в случае обращения заявителя</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 присвоении объекту адресации адреса,</w:t>
      </w:r>
    </w:p>
    <w:p w:rsidR="00927D21" w:rsidRPr="00927D21" w:rsidRDefault="005230AB"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w:t>
      </w:r>
      <w:r w:rsidR="00927D21" w:rsidRPr="00927D21">
        <w:rPr>
          <w:rFonts w:ascii="Times New Roman" w:hAnsi="Times New Roman" w:cs="Times New Roman"/>
          <w:color w:val="000000"/>
          <w:sz w:val="23"/>
          <w:szCs w:val="23"/>
        </w:rPr>
        <w:t>___________________</w:t>
      </w:r>
      <w:r w:rsidRPr="00927D21">
        <w:rPr>
          <w:rFonts w:ascii="Times New Roman" w:hAnsi="Times New Roman" w:cs="Times New Roman"/>
          <w:color w:val="000000"/>
          <w:sz w:val="23"/>
          <w:szCs w:val="23"/>
        </w:rPr>
        <w:t>______</w:t>
      </w:r>
      <w:r w:rsidR="00927D21" w:rsidRPr="00927D21">
        <w:rPr>
          <w:rFonts w:ascii="Times New Roman" w:hAnsi="Times New Roman" w:cs="Times New Roman"/>
          <w:color w:val="000000"/>
          <w:sz w:val="23"/>
          <w:szCs w:val="23"/>
        </w:rPr>
        <w:t>_____________________________________________________</w:t>
      </w:r>
    </w:p>
    <w:p w:rsidR="00927D21" w:rsidRPr="00927D21" w:rsidRDefault="00927D21" w:rsidP="005230AB">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адрес объекта адресации в случае обращения заявителя</w:t>
      </w:r>
      <w:r w:rsidR="005230AB">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об аннулировании его адреса)</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w:t>
      </w:r>
      <w:r w:rsidR="005230AB" w:rsidRPr="00927D21">
        <w:rPr>
          <w:rFonts w:ascii="Times New Roman" w:hAnsi="Times New Roman" w:cs="Times New Roman"/>
          <w:color w:val="000000"/>
          <w:sz w:val="23"/>
          <w:szCs w:val="23"/>
        </w:rPr>
        <w:t>_________</w:t>
      </w:r>
      <w:r w:rsidRPr="00927D21">
        <w:rPr>
          <w:rFonts w:ascii="Times New Roman" w:hAnsi="Times New Roman" w:cs="Times New Roman"/>
          <w:color w:val="000000"/>
          <w:sz w:val="23"/>
          <w:szCs w:val="23"/>
        </w:rPr>
        <w:t>_______________________________________________________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в связи с _____________________________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_______________________</w:t>
      </w:r>
      <w:r w:rsidR="005230AB" w:rsidRPr="00927D21">
        <w:rPr>
          <w:rFonts w:ascii="Times New Roman" w:hAnsi="Times New Roman" w:cs="Times New Roman"/>
          <w:color w:val="000000"/>
          <w:sz w:val="23"/>
          <w:szCs w:val="23"/>
        </w:rPr>
        <w:t>____________</w:t>
      </w:r>
      <w:r w:rsidRPr="00927D21">
        <w:rPr>
          <w:rFonts w:ascii="Times New Roman" w:hAnsi="Times New Roman" w:cs="Times New Roman"/>
          <w:color w:val="000000"/>
          <w:sz w:val="23"/>
          <w:szCs w:val="23"/>
        </w:rPr>
        <w:t>___________________________________________________.</w:t>
      </w:r>
    </w:p>
    <w:p w:rsidR="00927D21" w:rsidRPr="00927D21" w:rsidRDefault="00927D21" w:rsidP="00927D21">
      <w:pPr>
        <w:pStyle w:val="HTML"/>
        <w:jc w:val="center"/>
        <w:rPr>
          <w:rFonts w:ascii="Times New Roman" w:hAnsi="Times New Roman" w:cs="Times New Roman"/>
          <w:color w:val="000000"/>
          <w:sz w:val="23"/>
          <w:szCs w:val="23"/>
        </w:rPr>
      </w:pPr>
      <w:r w:rsidRPr="00927D21">
        <w:rPr>
          <w:rFonts w:ascii="Times New Roman" w:hAnsi="Times New Roman" w:cs="Times New Roman"/>
          <w:color w:val="000000"/>
          <w:sz w:val="23"/>
          <w:szCs w:val="23"/>
        </w:rPr>
        <w:t>(основание отказа)</w:t>
      </w:r>
    </w:p>
    <w:p w:rsidR="00927D21" w:rsidRPr="00927D21" w:rsidRDefault="00927D21" w:rsidP="00927D21">
      <w:pPr>
        <w:pStyle w:val="HTML"/>
        <w:jc w:val="both"/>
        <w:rPr>
          <w:rFonts w:ascii="Times New Roman" w:hAnsi="Times New Roman" w:cs="Times New Roman"/>
          <w:color w:val="000000"/>
          <w:sz w:val="23"/>
          <w:szCs w:val="23"/>
        </w:rPr>
      </w:pPr>
      <w:bookmarkStart w:id="9" w:name="100236"/>
      <w:bookmarkEnd w:id="9"/>
      <w:r w:rsidRPr="00927D21">
        <w:rPr>
          <w:rFonts w:ascii="Times New Roman" w:hAnsi="Times New Roman" w:cs="Times New Roman"/>
          <w:color w:val="000000"/>
          <w:sz w:val="23"/>
          <w:szCs w:val="23"/>
        </w:rPr>
        <w:t>Уполномоченное    лицо    орган</w:t>
      </w:r>
      <w:r>
        <w:rPr>
          <w:rFonts w:ascii="Times New Roman" w:hAnsi="Times New Roman" w:cs="Times New Roman"/>
          <w:color w:val="000000"/>
          <w:sz w:val="23"/>
          <w:szCs w:val="23"/>
        </w:rPr>
        <w:t>а    местного   самоуправления,</w:t>
      </w:r>
      <w:r w:rsidRPr="00927D21">
        <w:rPr>
          <w:rFonts w:ascii="Times New Roman" w:hAnsi="Times New Roman" w:cs="Times New Roman"/>
          <w:color w:val="000000"/>
          <w:sz w:val="23"/>
          <w:szCs w:val="23"/>
        </w:rPr>
        <w:t xml:space="preserve">  органа</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государственной  власти субъекта Российской </w:t>
      </w:r>
      <w:r>
        <w:rPr>
          <w:rFonts w:ascii="Times New Roman" w:hAnsi="Times New Roman" w:cs="Times New Roman"/>
          <w:color w:val="000000"/>
          <w:sz w:val="23"/>
          <w:szCs w:val="23"/>
        </w:rPr>
        <w:t xml:space="preserve">Федерации - города федерального </w:t>
      </w:r>
      <w:r w:rsidRPr="00927D21">
        <w:rPr>
          <w:rFonts w:ascii="Times New Roman" w:hAnsi="Times New Roman" w:cs="Times New Roman"/>
          <w:color w:val="000000"/>
          <w:sz w:val="23"/>
          <w:szCs w:val="23"/>
        </w:rPr>
        <w:t xml:space="preserve">значения или органа местного </w:t>
      </w:r>
      <w:r w:rsidRPr="00927D21">
        <w:rPr>
          <w:rFonts w:ascii="Times New Roman" w:hAnsi="Times New Roman" w:cs="Times New Roman"/>
          <w:color w:val="000000"/>
          <w:sz w:val="23"/>
          <w:szCs w:val="23"/>
        </w:rPr>
        <w:lastRenderedPageBreak/>
        <w:t xml:space="preserve">самоуправления </w:t>
      </w:r>
      <w:r>
        <w:rPr>
          <w:rFonts w:ascii="Times New Roman" w:hAnsi="Times New Roman" w:cs="Times New Roman"/>
          <w:color w:val="000000"/>
          <w:sz w:val="23"/>
          <w:szCs w:val="23"/>
        </w:rPr>
        <w:t xml:space="preserve">внутригородского муниципального </w:t>
      </w:r>
      <w:r w:rsidRPr="00927D21">
        <w:rPr>
          <w:rFonts w:ascii="Times New Roman" w:hAnsi="Times New Roman" w:cs="Times New Roman"/>
          <w:color w:val="000000"/>
          <w:sz w:val="23"/>
          <w:szCs w:val="23"/>
        </w:rPr>
        <w:t>образования  города федерального значения, у</w:t>
      </w:r>
      <w:r>
        <w:rPr>
          <w:rFonts w:ascii="Times New Roman" w:hAnsi="Times New Roman" w:cs="Times New Roman"/>
          <w:color w:val="000000"/>
          <w:sz w:val="23"/>
          <w:szCs w:val="23"/>
        </w:rPr>
        <w:t xml:space="preserve">полномоченного законом субъекта </w:t>
      </w:r>
      <w:r w:rsidRPr="00927D21">
        <w:rPr>
          <w:rFonts w:ascii="Times New Roman" w:hAnsi="Times New Roman" w:cs="Times New Roman"/>
          <w:color w:val="000000"/>
          <w:sz w:val="23"/>
          <w:szCs w:val="23"/>
        </w:rPr>
        <w:t>Российской Федерации</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both"/>
        <w:rPr>
          <w:rFonts w:ascii="Times New Roman" w:hAnsi="Times New Roman" w:cs="Times New Roman"/>
          <w:color w:val="000000"/>
          <w:sz w:val="23"/>
          <w:szCs w:val="23"/>
        </w:rPr>
      </w:pPr>
      <w:r w:rsidRPr="00927D21">
        <w:rPr>
          <w:rFonts w:ascii="Times New Roman" w:hAnsi="Times New Roman" w:cs="Times New Roman"/>
          <w:color w:val="000000"/>
          <w:sz w:val="23"/>
          <w:szCs w:val="23"/>
        </w:rPr>
        <w:t xml:space="preserve">___________________________________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  _______________</w:t>
      </w:r>
    </w:p>
    <w:p w:rsidR="00927D21" w:rsidRPr="00927D21" w:rsidRDefault="00927D21" w:rsidP="00927D21">
      <w:pPr>
        <w:pStyle w:val="HTML"/>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(должность, Ф.И.О.)                                   </w:t>
      </w: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 xml:space="preserve"> (подпись)</w:t>
      </w:r>
    </w:p>
    <w:p w:rsidR="00927D21" w:rsidRPr="00927D21" w:rsidRDefault="00927D21" w:rsidP="00927D21">
      <w:pPr>
        <w:pStyle w:val="HTML"/>
        <w:jc w:val="center"/>
        <w:rPr>
          <w:rFonts w:ascii="Times New Roman" w:hAnsi="Times New Roman" w:cs="Times New Roman"/>
          <w:color w:val="000000"/>
          <w:sz w:val="23"/>
          <w:szCs w:val="23"/>
        </w:rPr>
      </w:pPr>
    </w:p>
    <w:p w:rsidR="00927D21" w:rsidRPr="00927D21" w:rsidRDefault="00927D21" w:rsidP="00927D21">
      <w:pPr>
        <w:pStyle w:val="HTML"/>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27D21">
        <w:rPr>
          <w:rFonts w:ascii="Times New Roman" w:hAnsi="Times New Roman" w:cs="Times New Roman"/>
          <w:color w:val="000000"/>
          <w:sz w:val="23"/>
          <w:szCs w:val="23"/>
        </w:rPr>
        <w:t>М.П.</w:t>
      </w: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CC4FCD" w:rsidRDefault="00CC4FCD"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Default="005230AB" w:rsidP="007E1C8C">
      <w:pPr>
        <w:autoSpaceDE w:val="0"/>
        <w:autoSpaceDN w:val="0"/>
        <w:adjustRightInd w:val="0"/>
        <w:spacing w:after="0"/>
        <w:jc w:val="right"/>
        <w:rPr>
          <w:rFonts w:ascii="Times New Roman" w:eastAsia="Calibri" w:hAnsi="Times New Roman" w:cs="Times New Roman"/>
          <w:sz w:val="28"/>
          <w:szCs w:val="28"/>
        </w:rPr>
      </w:pPr>
    </w:p>
    <w:p w:rsidR="005230AB" w:rsidRPr="00CC4FCD" w:rsidRDefault="005230AB" w:rsidP="001000B8">
      <w:pPr>
        <w:autoSpaceDE w:val="0"/>
        <w:autoSpaceDN w:val="0"/>
        <w:adjustRightInd w:val="0"/>
        <w:spacing w:after="0"/>
        <w:ind w:firstLine="1843"/>
        <w:jc w:val="right"/>
        <w:outlineLvl w:val="1"/>
        <w:rPr>
          <w:rFonts w:ascii="Times New Roman" w:hAnsi="Times New Roman" w:cs="Times New Roman"/>
          <w:sz w:val="24"/>
          <w:szCs w:val="24"/>
        </w:rPr>
      </w:pPr>
      <w:r w:rsidRPr="00CC4FCD">
        <w:rPr>
          <w:rFonts w:ascii="Times New Roman" w:hAnsi="Times New Roman" w:cs="Times New Roman"/>
          <w:sz w:val="24"/>
          <w:szCs w:val="24"/>
        </w:rPr>
        <w:t>Приложение</w:t>
      </w:r>
      <w:r>
        <w:rPr>
          <w:rFonts w:ascii="Times New Roman" w:hAnsi="Times New Roman" w:cs="Times New Roman"/>
          <w:sz w:val="24"/>
          <w:szCs w:val="24"/>
        </w:rPr>
        <w:t xml:space="preserve"> № 3</w:t>
      </w:r>
    </w:p>
    <w:p w:rsidR="009426C4" w:rsidRPr="00CC4FCD" w:rsidRDefault="009426C4" w:rsidP="001000B8">
      <w:pPr>
        <w:autoSpaceDE w:val="0"/>
        <w:autoSpaceDN w:val="0"/>
        <w:adjustRightInd w:val="0"/>
        <w:spacing w:after="0"/>
        <w:ind w:left="5812"/>
        <w:jc w:val="right"/>
        <w:outlineLvl w:val="1"/>
        <w:rPr>
          <w:rFonts w:ascii="Times New Roman" w:hAnsi="Times New Roman" w:cs="Times New Roman"/>
          <w:sz w:val="24"/>
          <w:szCs w:val="24"/>
        </w:rPr>
      </w:pPr>
      <w:r w:rsidRPr="00CC4FCD">
        <w:rPr>
          <w:rFonts w:ascii="Times New Roman" w:hAnsi="Times New Roman" w:cs="Times New Roman"/>
          <w:sz w:val="24"/>
          <w:szCs w:val="24"/>
        </w:rPr>
        <w:t>к административному регламенту</w:t>
      </w:r>
    </w:p>
    <w:p w:rsidR="009426C4" w:rsidRPr="00CC4FCD" w:rsidRDefault="009426C4" w:rsidP="001000B8">
      <w:pPr>
        <w:autoSpaceDE w:val="0"/>
        <w:autoSpaceDN w:val="0"/>
        <w:adjustRightInd w:val="0"/>
        <w:spacing w:after="0"/>
        <w:ind w:left="5812"/>
        <w:jc w:val="right"/>
        <w:rPr>
          <w:rFonts w:ascii="Times New Roman" w:hAnsi="Times New Roman" w:cs="Times New Roman"/>
          <w:sz w:val="24"/>
          <w:szCs w:val="24"/>
        </w:rPr>
      </w:pPr>
      <w:r>
        <w:rPr>
          <w:rFonts w:ascii="Times New Roman" w:hAnsi="Times New Roman" w:cs="Times New Roman"/>
          <w:sz w:val="24"/>
          <w:szCs w:val="24"/>
        </w:rPr>
        <w:t>«П</w:t>
      </w:r>
      <w:r w:rsidRPr="00CC4FCD">
        <w:rPr>
          <w:rFonts w:ascii="Times New Roman" w:hAnsi="Times New Roman" w:cs="Times New Roman"/>
          <w:sz w:val="24"/>
          <w:szCs w:val="24"/>
        </w:rPr>
        <w:t>редоставлени</w:t>
      </w:r>
      <w:r>
        <w:rPr>
          <w:rFonts w:ascii="Times New Roman" w:hAnsi="Times New Roman" w:cs="Times New Roman"/>
          <w:sz w:val="24"/>
          <w:szCs w:val="24"/>
        </w:rPr>
        <w:t>я</w:t>
      </w:r>
      <w:r w:rsidRPr="00CC4FCD">
        <w:rPr>
          <w:rFonts w:ascii="Times New Roman" w:hAnsi="Times New Roman" w:cs="Times New Roman"/>
          <w:sz w:val="24"/>
          <w:szCs w:val="24"/>
        </w:rPr>
        <w:t xml:space="preserve"> муниципальной</w:t>
      </w:r>
    </w:p>
    <w:p w:rsidR="009426C4" w:rsidRDefault="009426C4" w:rsidP="001000B8">
      <w:pPr>
        <w:autoSpaceDE w:val="0"/>
        <w:autoSpaceDN w:val="0"/>
        <w:adjustRightInd w:val="0"/>
        <w:spacing w:after="0"/>
        <w:ind w:left="5812"/>
        <w:jc w:val="right"/>
        <w:rPr>
          <w:rFonts w:ascii="Times New Roman" w:hAnsi="Times New Roman" w:cs="Times New Roman"/>
          <w:sz w:val="24"/>
          <w:szCs w:val="24"/>
        </w:rPr>
      </w:pPr>
      <w:r w:rsidRPr="00CC4FCD">
        <w:rPr>
          <w:rFonts w:ascii="Times New Roman" w:hAnsi="Times New Roman" w:cs="Times New Roman"/>
          <w:sz w:val="24"/>
          <w:szCs w:val="24"/>
        </w:rPr>
        <w:t xml:space="preserve">услуги </w:t>
      </w:r>
      <w:r>
        <w:rPr>
          <w:rFonts w:ascii="Times New Roman" w:hAnsi="Times New Roman" w:cs="Times New Roman"/>
          <w:bCs/>
          <w:sz w:val="24"/>
          <w:szCs w:val="24"/>
        </w:rPr>
        <w:t>по п</w:t>
      </w:r>
      <w:r w:rsidRPr="00CC4FCD">
        <w:rPr>
          <w:rFonts w:ascii="Times New Roman" w:hAnsi="Times New Roman" w:cs="Times New Roman"/>
          <w:sz w:val="24"/>
          <w:szCs w:val="24"/>
        </w:rPr>
        <w:t>рисвоени</w:t>
      </w:r>
      <w:r>
        <w:rPr>
          <w:rFonts w:ascii="Times New Roman" w:hAnsi="Times New Roman" w:cs="Times New Roman"/>
          <w:sz w:val="24"/>
          <w:szCs w:val="24"/>
        </w:rPr>
        <w:t>ю</w:t>
      </w:r>
      <w:r w:rsidR="00FC076B">
        <w:rPr>
          <w:rFonts w:ascii="Times New Roman" w:hAnsi="Times New Roman" w:cs="Times New Roman"/>
          <w:sz w:val="24"/>
          <w:szCs w:val="24"/>
        </w:rPr>
        <w:t xml:space="preserve"> адреса объекту адресации, изменению и аннулированию</w:t>
      </w:r>
      <w:r w:rsidRPr="00CC4FCD">
        <w:rPr>
          <w:rFonts w:ascii="Times New Roman" w:hAnsi="Times New Roman" w:cs="Times New Roman"/>
          <w:sz w:val="24"/>
          <w:szCs w:val="24"/>
        </w:rPr>
        <w:t xml:space="preserve"> </w:t>
      </w:r>
      <w:r w:rsidR="00FC076B">
        <w:rPr>
          <w:rFonts w:ascii="Times New Roman" w:hAnsi="Times New Roman" w:cs="Times New Roman"/>
          <w:sz w:val="24"/>
          <w:szCs w:val="24"/>
        </w:rPr>
        <w:t>такого адреса</w:t>
      </w:r>
      <w:r>
        <w:rPr>
          <w:rFonts w:ascii="Times New Roman" w:hAnsi="Times New Roman" w:cs="Times New Roman"/>
          <w:sz w:val="24"/>
          <w:szCs w:val="24"/>
        </w:rPr>
        <w:t>»</w:t>
      </w:r>
    </w:p>
    <w:p w:rsidR="005230AB" w:rsidRDefault="005230AB" w:rsidP="009426C4">
      <w:pPr>
        <w:autoSpaceDE w:val="0"/>
        <w:autoSpaceDN w:val="0"/>
        <w:adjustRightInd w:val="0"/>
        <w:spacing w:after="0"/>
        <w:ind w:left="5812"/>
        <w:jc w:val="right"/>
        <w:rPr>
          <w:rFonts w:ascii="Times New Roman" w:eastAsia="Calibri" w:hAnsi="Times New Roman" w:cs="Times New Roman"/>
          <w:sz w:val="28"/>
          <w:szCs w:val="28"/>
        </w:rPr>
      </w:pPr>
    </w:p>
    <w:p w:rsidR="00844FA5" w:rsidRDefault="00844FA5" w:rsidP="009426C4">
      <w:pPr>
        <w:autoSpaceDE w:val="0"/>
        <w:autoSpaceDN w:val="0"/>
        <w:adjustRightInd w:val="0"/>
        <w:spacing w:after="0"/>
        <w:ind w:left="5812"/>
        <w:jc w:val="right"/>
        <w:rPr>
          <w:rFonts w:ascii="Times New Roman" w:eastAsia="Calibri" w:hAnsi="Times New Roman" w:cs="Times New Roman"/>
          <w:sz w:val="28"/>
          <w:szCs w:val="28"/>
        </w:rPr>
      </w:pPr>
    </w:p>
    <w:p w:rsidR="009426C4" w:rsidRPr="00844FA5" w:rsidRDefault="009426C4" w:rsidP="009426C4">
      <w:pPr>
        <w:jc w:val="center"/>
        <w:rPr>
          <w:rFonts w:ascii="Times New Roman" w:hAnsi="Times New Roman" w:cs="Times New Roman"/>
          <w:b/>
          <w:bCs/>
          <w:sz w:val="28"/>
          <w:szCs w:val="28"/>
        </w:rPr>
      </w:pPr>
      <w:r w:rsidRPr="00844FA5">
        <w:rPr>
          <w:rFonts w:ascii="Times New Roman" w:hAnsi="Times New Roman" w:cs="Times New Roman"/>
          <w:b/>
          <w:bCs/>
          <w:sz w:val="28"/>
          <w:szCs w:val="28"/>
        </w:rPr>
        <w:t>Блок-схема</w:t>
      </w:r>
    </w:p>
    <w:p w:rsidR="009426C4" w:rsidRPr="00844FA5" w:rsidRDefault="009426C4" w:rsidP="009426C4">
      <w:pPr>
        <w:rPr>
          <w:rFonts w:ascii="Times New Roman" w:hAnsi="Times New Roman" w:cs="Times New Roman"/>
          <w:b/>
          <w:bCs/>
          <w:sz w:val="28"/>
          <w:szCs w:val="28"/>
        </w:rPr>
      </w:pPr>
    </w:p>
    <w:p w:rsidR="009426C4" w:rsidRPr="005B25F5" w:rsidRDefault="00844FA5" w:rsidP="009426C4">
      <w:pPr>
        <w:jc w:val="both"/>
        <w:rPr>
          <w:b/>
          <w:bCs/>
        </w:rPr>
      </w:pPr>
      <w:r w:rsidRPr="005B25F5">
        <w:rPr>
          <w:noProof/>
          <w:lang w:eastAsia="ru-RU"/>
        </w:rPr>
        <w:lastRenderedPageBreak/>
        <mc:AlternateContent>
          <mc:Choice Requires="wpc">
            <w:drawing>
              <wp:inline distT="0" distB="0" distL="0" distR="0">
                <wp:extent cx="6465434" cy="5324474"/>
                <wp:effectExtent l="0" t="0" r="0" b="0"/>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Text Box 19"/>
                        <wps:cNvSpPr txBox="1">
                          <a:spLocks noChangeArrowheads="1"/>
                        </wps:cNvSpPr>
                        <wps:spPr bwMode="auto">
                          <a:xfrm>
                            <a:off x="186214" y="241957"/>
                            <a:ext cx="2442639" cy="786567"/>
                          </a:xfrm>
                          <a:prstGeom prst="rect">
                            <a:avLst/>
                          </a:prstGeom>
                          <a:solidFill>
                            <a:srgbClr val="FFFFFF"/>
                          </a:solidFill>
                          <a:ln w="9525">
                            <a:solidFill>
                              <a:srgbClr val="000000"/>
                            </a:solidFill>
                            <a:miter lim="800000"/>
                            <a:headEnd/>
                            <a:tailEnd/>
                          </a:ln>
                        </wps:spPr>
                        <wps:txbx>
                          <w:txbxContent>
                            <w:p w:rsidR="001D222A" w:rsidRDefault="001D222A" w:rsidP="00844FA5">
                              <w:pPr>
                                <w:jc w:val="center"/>
                              </w:pPr>
                              <w:r>
                                <w:t>Прием и регистрация документов заявителя</w:t>
                              </w:r>
                            </w:p>
                          </w:txbxContent>
                        </wps:txbx>
                        <wps:bodyPr rot="0" vert="horz" wrap="square" lIns="91440" tIns="45720" rIns="91440" bIns="45720" anchor="t" anchorCtr="0" upright="1">
                          <a:noAutofit/>
                        </wps:bodyPr>
                      </wps:wsp>
                      <wps:wsp>
                        <wps:cNvPr id="16" name="Text Box 20"/>
                        <wps:cNvSpPr txBox="1">
                          <a:spLocks noChangeArrowheads="1"/>
                        </wps:cNvSpPr>
                        <wps:spPr bwMode="auto">
                          <a:xfrm>
                            <a:off x="186214" y="1371366"/>
                            <a:ext cx="2442639" cy="798050"/>
                          </a:xfrm>
                          <a:prstGeom prst="rect">
                            <a:avLst/>
                          </a:prstGeom>
                          <a:solidFill>
                            <a:srgbClr val="FFFFFF"/>
                          </a:solidFill>
                          <a:ln w="9525">
                            <a:solidFill>
                              <a:srgbClr val="000000"/>
                            </a:solidFill>
                            <a:miter lim="800000"/>
                            <a:headEnd/>
                            <a:tailEnd/>
                          </a:ln>
                        </wps:spPr>
                        <wps:txbx>
                          <w:txbxContent>
                            <w:p w:rsidR="001D222A" w:rsidRDefault="001D222A" w:rsidP="00844FA5">
                              <w:pPr>
                                <w:jc w:val="center"/>
                              </w:pPr>
                              <w:r>
                                <w:t>Проверка документов и правильность их оформления</w:t>
                              </w:r>
                            </w:p>
                          </w:txbxContent>
                        </wps:txbx>
                        <wps:bodyPr rot="0" vert="horz" wrap="square" lIns="91440" tIns="45720" rIns="91440" bIns="45720" anchor="t" anchorCtr="0" upright="1">
                          <a:noAutofit/>
                        </wps:bodyPr>
                      </wps:wsp>
                      <wps:wsp>
                        <wps:cNvPr id="17" name="Text Box 21"/>
                        <wps:cNvSpPr txBox="1">
                          <a:spLocks noChangeArrowheads="1"/>
                        </wps:cNvSpPr>
                        <wps:spPr bwMode="auto">
                          <a:xfrm>
                            <a:off x="228314" y="2400710"/>
                            <a:ext cx="2443448" cy="456848"/>
                          </a:xfrm>
                          <a:prstGeom prst="rect">
                            <a:avLst/>
                          </a:prstGeom>
                          <a:solidFill>
                            <a:srgbClr val="FFFFFF"/>
                          </a:solidFill>
                          <a:ln w="9525">
                            <a:solidFill>
                              <a:srgbClr val="000000"/>
                            </a:solidFill>
                            <a:miter lim="800000"/>
                            <a:headEnd/>
                            <a:tailEnd/>
                          </a:ln>
                        </wps:spPr>
                        <wps:txbx>
                          <w:txbxContent>
                            <w:p w:rsidR="001D222A" w:rsidRDefault="001D222A" w:rsidP="00844FA5">
                              <w:pPr>
                                <w:jc w:val="center"/>
                              </w:pPr>
                              <w:r>
                                <w:t>Запрос документов</w:t>
                              </w:r>
                            </w:p>
                          </w:txbxContent>
                        </wps:txbx>
                        <wps:bodyPr rot="0" vert="horz" wrap="square" lIns="91440" tIns="45720" rIns="91440" bIns="45720" anchor="t" anchorCtr="0" upright="1">
                          <a:noAutofit/>
                        </wps:bodyPr>
                      </wps:wsp>
                      <wps:wsp>
                        <wps:cNvPr id="18" name="Text Box 22"/>
                        <wps:cNvSpPr txBox="1">
                          <a:spLocks noChangeArrowheads="1"/>
                        </wps:cNvSpPr>
                        <wps:spPr bwMode="auto">
                          <a:xfrm>
                            <a:off x="228296" y="3086025"/>
                            <a:ext cx="2443448" cy="809700"/>
                          </a:xfrm>
                          <a:prstGeom prst="rect">
                            <a:avLst/>
                          </a:prstGeom>
                          <a:solidFill>
                            <a:srgbClr val="FFFFFF"/>
                          </a:solidFill>
                          <a:ln w="9525">
                            <a:solidFill>
                              <a:srgbClr val="000000"/>
                            </a:solidFill>
                            <a:miter lim="800000"/>
                            <a:headEnd/>
                            <a:tailEnd/>
                          </a:ln>
                        </wps:spPr>
                        <wps:txbx>
                          <w:txbxContent>
                            <w:p w:rsidR="001D222A" w:rsidRDefault="001D222A" w:rsidP="00844FA5">
                              <w:pPr>
                                <w:jc w:val="center"/>
                                <w:rPr>
                                  <w:color w:val="000000"/>
                                  <w:sz w:val="20"/>
                                </w:rPr>
                              </w:pPr>
                              <w:r>
                                <w:t>Принятие решения о присвоении адреса</w:t>
                              </w:r>
                              <w:r>
                                <w:rPr>
                                  <w:color w:val="002060"/>
                                </w:rPr>
                                <w:t xml:space="preserve"> </w:t>
                              </w:r>
                              <w:r>
                                <w:rPr>
                                  <w:color w:val="000000"/>
                                  <w:sz w:val="20"/>
                                </w:rPr>
                                <w:t>(уточнения местоположения)</w:t>
                              </w:r>
                            </w:p>
                          </w:txbxContent>
                        </wps:txbx>
                        <wps:bodyPr rot="0" vert="horz" wrap="square" lIns="91440" tIns="45720" rIns="91440" bIns="45720" anchor="t" anchorCtr="0" upright="1">
                          <a:noAutofit/>
                        </wps:bodyPr>
                      </wps:wsp>
                      <wps:wsp>
                        <wps:cNvPr id="19" name="Text Box 23"/>
                        <wps:cNvSpPr txBox="1">
                          <a:spLocks noChangeArrowheads="1"/>
                        </wps:cNvSpPr>
                        <wps:spPr bwMode="auto">
                          <a:xfrm>
                            <a:off x="243364" y="4152783"/>
                            <a:ext cx="2442639" cy="679941"/>
                          </a:xfrm>
                          <a:prstGeom prst="rect">
                            <a:avLst/>
                          </a:prstGeom>
                          <a:solidFill>
                            <a:srgbClr val="FFFFFF"/>
                          </a:solidFill>
                          <a:ln w="9525">
                            <a:solidFill>
                              <a:srgbClr val="000000"/>
                            </a:solidFill>
                            <a:miter lim="800000"/>
                            <a:headEnd/>
                            <a:tailEnd/>
                          </a:ln>
                        </wps:spPr>
                        <wps:txbx>
                          <w:txbxContent>
                            <w:p w:rsidR="001D222A" w:rsidRDefault="001D222A" w:rsidP="00844FA5">
                              <w:pPr>
                                <w:jc w:val="center"/>
                              </w:pPr>
                              <w:r>
                                <w:t>Выдача документов заявителю</w:t>
                              </w:r>
                            </w:p>
                          </w:txbxContent>
                        </wps:txbx>
                        <wps:bodyPr rot="0" vert="horz" wrap="square" lIns="91440" tIns="45720" rIns="91440" bIns="45720" anchor="t" anchorCtr="0" upright="1">
                          <a:noAutofit/>
                        </wps:bodyPr>
                      </wps:wsp>
                      <wps:wsp>
                        <wps:cNvPr id="20" name="Text Box 24"/>
                        <wps:cNvSpPr txBox="1">
                          <a:spLocks noChangeArrowheads="1"/>
                        </wps:cNvSpPr>
                        <wps:spPr bwMode="auto">
                          <a:xfrm>
                            <a:off x="3657886" y="844801"/>
                            <a:ext cx="1943100" cy="1324615"/>
                          </a:xfrm>
                          <a:prstGeom prst="rect">
                            <a:avLst/>
                          </a:prstGeom>
                          <a:solidFill>
                            <a:srgbClr val="FFFFFF"/>
                          </a:solidFill>
                          <a:ln w="9525">
                            <a:solidFill>
                              <a:srgbClr val="000000"/>
                            </a:solidFill>
                            <a:miter lim="800000"/>
                            <a:headEnd/>
                            <a:tailEnd/>
                          </a:ln>
                        </wps:spPr>
                        <wps:txbx>
                          <w:txbxContent>
                            <w:p w:rsidR="001D222A" w:rsidRDefault="001D222A" w:rsidP="00844FA5">
                              <w:pPr>
                                <w:jc w:val="center"/>
                              </w:pPr>
                              <w:r>
                                <w:t>Решение об отказ в приеме заявления о предоставлении муниципальной услуги</w:t>
                              </w:r>
                            </w:p>
                          </w:txbxContent>
                        </wps:txbx>
                        <wps:bodyPr rot="0" vert="horz" wrap="square" lIns="91440" tIns="45720" rIns="91440" bIns="45720" anchor="t" anchorCtr="0" upright="1">
                          <a:noAutofit/>
                        </wps:bodyPr>
                      </wps:wsp>
                      <wps:wsp>
                        <wps:cNvPr id="21" name="Text Box 25"/>
                        <wps:cNvSpPr txBox="1">
                          <a:spLocks noChangeArrowheads="1"/>
                        </wps:cNvSpPr>
                        <wps:spPr bwMode="auto">
                          <a:xfrm>
                            <a:off x="3657886" y="2400710"/>
                            <a:ext cx="1943100" cy="685683"/>
                          </a:xfrm>
                          <a:prstGeom prst="rect">
                            <a:avLst/>
                          </a:prstGeom>
                          <a:solidFill>
                            <a:srgbClr val="FFFFFF"/>
                          </a:solidFill>
                          <a:ln w="9525">
                            <a:solidFill>
                              <a:srgbClr val="000000"/>
                            </a:solidFill>
                            <a:miter lim="800000"/>
                            <a:headEnd/>
                            <a:tailEnd/>
                          </a:ln>
                        </wps:spPr>
                        <wps:txbx>
                          <w:txbxContent>
                            <w:p w:rsidR="001D222A" w:rsidRDefault="001D222A" w:rsidP="00844FA5">
                              <w:pPr>
                                <w:jc w:val="center"/>
                              </w:pPr>
                              <w:r>
                                <w:t>Решение об отказе в присвоении адреса</w:t>
                              </w:r>
                            </w:p>
                          </w:txbxContent>
                        </wps:txbx>
                        <wps:bodyPr rot="0" vert="horz" wrap="square" lIns="91440" tIns="45720" rIns="91440" bIns="45720" anchor="t" anchorCtr="0" upright="1">
                          <a:noAutofit/>
                        </wps:bodyPr>
                      </wps:wsp>
                      <wps:wsp>
                        <wps:cNvPr id="22" name="Line 26"/>
                        <wps:cNvCnPr>
                          <a:cxnSpLocks noChangeShapeType="1"/>
                        </wps:cNvCnPr>
                        <wps:spPr bwMode="auto">
                          <a:xfrm>
                            <a:off x="1599819" y="1028524"/>
                            <a:ext cx="0" cy="342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a:off x="1599819" y="2171876"/>
                            <a:ext cx="810" cy="229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8"/>
                        <wps:cNvCnPr>
                          <a:cxnSpLocks noChangeShapeType="1"/>
                        </wps:cNvCnPr>
                        <wps:spPr bwMode="auto">
                          <a:xfrm>
                            <a:off x="1599819" y="2857559"/>
                            <a:ext cx="0"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9"/>
                        <wps:cNvCnPr>
                          <a:cxnSpLocks noChangeShapeType="1"/>
                        </wps:cNvCnPr>
                        <wps:spPr bwMode="auto">
                          <a:xfrm>
                            <a:off x="1542669" y="3923917"/>
                            <a:ext cx="0"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0"/>
                        <wps:cNvCnPr>
                          <a:cxnSpLocks noChangeShapeType="1"/>
                        </wps:cNvCnPr>
                        <wps:spPr bwMode="auto">
                          <a:xfrm>
                            <a:off x="2628852" y="1600200"/>
                            <a:ext cx="10290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1"/>
                        <wps:cNvCnPr>
                          <a:cxnSpLocks noChangeShapeType="1"/>
                        </wps:cNvCnPr>
                        <wps:spPr bwMode="auto">
                          <a:xfrm>
                            <a:off x="2743010" y="2628724"/>
                            <a:ext cx="914876"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8" o:spid="_x0000_s1026" editas="canvas" style="width:509.1pt;height:419.25pt;mso-position-horizontal-relative:char;mso-position-vertical-relative:line" coordsize="64649,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Z3GQUAAJAmAAAOAAAAZHJzL2Uyb0RvYy54bWzsWm1vqzYU/j5p/8HiextsDBhUetUl7TTp&#10;7kVq9wMccBI0sJmhTbpp/33HNiFpmnt7tbulmkI+JAac4+Pjh+PHj331YVNX6EnotlQy8/Cl7yEh&#10;c1WUcpl5vz7cXTAPtR2XBa+UFJn3LFrvw/W331ytm1QQtVJVITQCI7JN103mrbquSSeTNl+JmreX&#10;qhESHi6UrnkHl3o5KTRfg/W6mhDfjyZrpYtGq1y0LdyduYfetbW/WIi8+3mxaEWHqswD3zr7re33&#10;3HxPrq94utS8WZV57wb/B17UvJTQ6GBqxjuOHnX5ylRd5lq1atFd5qqeqMWizIXtA/QG+we9mXL5&#10;xFvbmRyis3UQSv+i3fnS+C3VXVlVEI0JWE/NPfO7hvERcHPdwOi0zTBO7de1f7/ijbDdatP8p6df&#10;NCoLAE/oIclrAMmD2HToO7VBODEDZFqHavcNVOw2cB/q2mC3zUeV/9YiqaYrLpfiRmu1XglegH/Y&#10;/BM6M/zV2WmNkfn6R1VAO/yxU9bQZqFrEwUYD2Sss4hg6qHnzCMUJ2HsYGK8yuExoZREQeKhHCrE&#10;LAojW2HC062dRrfd90LVyBQyTwMMbTv86WPbGb94uq1imm1VVRYm/vZCL+fTSqMnDpC9sx/blYNq&#10;lUTrzEtCErpQfNKEbz/HTNRlB+9eVdaZx4ZKPDUBvJUFuMnTjpeVK4PLlewjaoLowtlt5pt+hOaq&#10;eIbYauXeMcgJUFgp/YeH1vB+ZV77+yPXwkPVDxLGJ8GUmhfSXtAwJnCh95/M959wmYOpzOs85IrT&#10;zr3Ej40ulytoySFCqhsY00Vpg2wG33nV+w0QPhWWo1dYhg72kXovLOMgxkEUfQ7MCfND6+e5gtll&#10;ou1IjZjez8/xa0zbLLuXZE+TnwlhwZCffT/G/Ty+l6ADSoF5mARNw4hB2WXds0zQFtNkxPQxzgEg&#10;OeAcZIjUSfM0YJokMGsAYgOfRT7M63YGPopp5iexP+bpYMT0MUwDMz3E9BCp02KaBkHkeDTFIYmZ&#10;dYOne5jeEekoThLqWPuZEmmbp+mI6SOYNquDQ0wPkToppoMojBlziZoByfAtZHeYxgkNMORmyz1w&#10;QGgE69pzJx82Arvl2LhIdJQMvwb1EKl3AzWhRxj1C1RHDCi1TeVnvUq0C+kR1Ft5rlfxgD73mfpj&#10;KQUiQ5QA0FNpdCOe5ht5fyDdWUnw4bkBVe6Fcuf+YqL8ZcpdmCQMVENDo7FPWEjsLLFLz31iDihh&#10;b5GNCvz/nGo3SKZGGftqMU6rx15zO6K/oc5GptMlyJwVaGgg/dWiAC1NgOpuSm6GMQqd7SvIjH3J&#10;qdB/Jn5yy24ZvQDp8vaC+rPZxc3dlF5EdzgOZ8FsOp3hv0xvMU1XZVEIafTIrSKO6ZcJvr0277Ts&#10;QRMfAjV5ad3qoMAFt7/WaSvZ7gRGp8CY3hkMnE7AI8FLGFuF17hwchgTHGMWH6h2DCQPyzAILBrD&#10;NwjGCORzBjKsvxxzdvnYKmHvA2QWxmFod3Re5WNQP1hgU/WnKcUI43OG8bA56GC8vzF4CloB02bk&#10;aEWQkCDBB1uCQzYeYTzSCnsS4fgeN9Dh/Wwc7O8J/vcwJhGk2RAIumHHke/DAQpDHHfZGChz4gdA&#10;fczGyRv68piOzzkdD3uBNh0H+/uAJ8BxTAM4LeMOaACm48NVHhwuMJTZwpi5jfeRV/zf1nn2JBKc&#10;QrLLw/6IljlXtX9t14W7g2TXfwMAAP//AwBQSwMEFAAGAAgAAAAhAOYuzf3cAAAABgEAAA8AAABk&#10;cnMvZG93bnJldi54bWxMj8FOwzAQRO9I/IO1SFwQdVpUiEI2FULAgRstB7i59jaJaq8j22nTv8fl&#10;ApeVRjOaeVuvJmfFgULsPSPMZwUIYu1Nzy3C5+b1tgQRk2KjrGdCOFGEVXN5UavK+CN/0GGdWpFL&#10;OFYKoUtpqKSMuiOn4swPxNnb+eBUyjK00gR1zOXOykVR3Eunes4LnRrouSO9X48O4eH79Pb+ZUPa&#10;L/XN7mX0cUNWI15fTU+PIBJN6S8MZ/yMDk1m2vqRTRQWIT+Sfu/ZK+blAsQWobwrlyCbWv7Hb34A&#10;AAD//wMAUEsBAi0AFAAGAAgAAAAhALaDOJL+AAAA4QEAABMAAAAAAAAAAAAAAAAAAAAAAFtDb250&#10;ZW50X1R5cGVzXS54bWxQSwECLQAUAAYACAAAACEAOP0h/9YAAACUAQAACwAAAAAAAAAAAAAAAAAv&#10;AQAAX3JlbHMvLnJlbHNQSwECLQAUAAYACAAAACEAb2mWdxkFAACQJgAADgAAAAAAAAAAAAAAAAAu&#10;AgAAZHJzL2Uyb0RvYy54bWxQSwECLQAUAAYACAAAACEA5i7N/dwAAAAGAQAADwAAAAAAAAAAAAAA&#10;AABzBwAAZHJzL2Rvd25yZXYueG1sUEsFBgAAAAAEAAQA8wAAAH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649;height:53238;visibility:visible;mso-wrap-style:square">
                  <v:fill o:detectmouseclick="t"/>
                  <v:path o:connecttype="none"/>
                </v:shape>
                <v:shapetype id="_x0000_t202" coordsize="21600,21600" o:spt="202" path="m,l,21600r21600,l21600,xe">
                  <v:stroke joinstyle="miter"/>
                  <v:path gradientshapeok="t" o:connecttype="rect"/>
                </v:shapetype>
                <v:shape id="Text Box 19" o:spid="_x0000_s1028" type="#_x0000_t202" style="position:absolute;left:1862;top:2419;width:24426;height:7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1D222A" w:rsidRDefault="001D222A" w:rsidP="00844FA5">
                        <w:pPr>
                          <w:jc w:val="center"/>
                        </w:pPr>
                        <w:r>
                          <w:t>Прием и регистрация документов заявителя</w:t>
                        </w:r>
                      </w:p>
                    </w:txbxContent>
                  </v:textbox>
                </v:shape>
                <v:shape id="Text Box 20" o:spid="_x0000_s1029" type="#_x0000_t202" style="position:absolute;left:1862;top:13713;width:24426;height:7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1D222A" w:rsidRDefault="001D222A" w:rsidP="00844FA5">
                        <w:pPr>
                          <w:jc w:val="center"/>
                        </w:pPr>
                        <w:r>
                          <w:t>Проверка документов и правильность их оформления</w:t>
                        </w:r>
                      </w:p>
                    </w:txbxContent>
                  </v:textbox>
                </v:shape>
                <v:shape id="Text Box 21" o:spid="_x0000_s1030" type="#_x0000_t202" style="position:absolute;left:2283;top:24007;width:24434;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1D222A" w:rsidRDefault="001D222A" w:rsidP="00844FA5">
                        <w:pPr>
                          <w:jc w:val="center"/>
                        </w:pPr>
                        <w:r>
                          <w:t>Запрос документов</w:t>
                        </w:r>
                      </w:p>
                    </w:txbxContent>
                  </v:textbox>
                </v:shape>
                <v:shape id="Text Box 22" o:spid="_x0000_s1031" type="#_x0000_t202" style="position:absolute;left:2282;top:30860;width:24435;height:8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1D222A" w:rsidRDefault="001D222A" w:rsidP="00844FA5">
                        <w:pPr>
                          <w:jc w:val="center"/>
                          <w:rPr>
                            <w:color w:val="000000"/>
                            <w:sz w:val="20"/>
                          </w:rPr>
                        </w:pPr>
                        <w:r>
                          <w:t>Принятие решения о присвоении адреса</w:t>
                        </w:r>
                        <w:r>
                          <w:rPr>
                            <w:color w:val="002060"/>
                          </w:rPr>
                          <w:t xml:space="preserve"> </w:t>
                        </w:r>
                        <w:r>
                          <w:rPr>
                            <w:color w:val="000000"/>
                            <w:sz w:val="20"/>
                          </w:rPr>
                          <w:t>(уточнения местоположения)</w:t>
                        </w:r>
                      </w:p>
                    </w:txbxContent>
                  </v:textbox>
                </v:shape>
                <v:shape id="Text Box 23" o:spid="_x0000_s1032" type="#_x0000_t202" style="position:absolute;left:2433;top:41527;width:24427;height:6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1D222A" w:rsidRDefault="001D222A" w:rsidP="00844FA5">
                        <w:pPr>
                          <w:jc w:val="center"/>
                        </w:pPr>
                        <w:r>
                          <w:t>Выдача документов заявителю</w:t>
                        </w:r>
                      </w:p>
                    </w:txbxContent>
                  </v:textbox>
                </v:shape>
                <v:shape id="Text Box 24" o:spid="_x0000_s1033" type="#_x0000_t202" style="position:absolute;left:36578;top:8448;width:19431;height:13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1D222A" w:rsidRDefault="001D222A" w:rsidP="00844FA5">
                        <w:pPr>
                          <w:jc w:val="center"/>
                        </w:pPr>
                        <w:r>
                          <w:t>Решение об отказ в приеме заявления о предоставлении муниципальной услуги</w:t>
                        </w:r>
                      </w:p>
                    </w:txbxContent>
                  </v:textbox>
                </v:shape>
                <v:shape id="Text Box 25" o:spid="_x0000_s1034" type="#_x0000_t202" style="position:absolute;left:36578;top:24007;width:19431;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1D222A" w:rsidRDefault="001D222A" w:rsidP="00844FA5">
                        <w:pPr>
                          <w:jc w:val="center"/>
                        </w:pPr>
                        <w:r>
                          <w:t>Решение об отказе в присвоении адреса</w:t>
                        </w:r>
                      </w:p>
                    </w:txbxContent>
                  </v:textbox>
                </v:shape>
                <v:line id="Line 26" o:spid="_x0000_s1035" style="position:absolute;visibility:visible;mso-wrap-style:square" from="15998,10285" to="15998,1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7" o:spid="_x0000_s1036" style="position:absolute;visibility:visible;mso-wrap-style:square" from="15998,21718" to="16006,24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8" o:spid="_x0000_s1037" style="position:absolute;visibility:visible;mso-wrap-style:square" from="15998,28575" to="15998,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9" o:spid="_x0000_s1038" style="position:absolute;visibility:visible;mso-wrap-style:square" from="15426,39239" to="15426,4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30" o:spid="_x0000_s1039" style="position:absolute;visibility:visible;mso-wrap-style:square" from="26288,16002" to="3657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1" o:spid="_x0000_s1040" style="position:absolute;visibility:visible;mso-wrap-style:square" from="27430,26287" to="36578,2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w10:anchorlock/>
              </v:group>
            </w:pict>
          </mc:Fallback>
        </mc:AlternateContent>
      </w:r>
    </w:p>
    <w:sectPr w:rsidR="009426C4" w:rsidRPr="005B25F5" w:rsidSect="00284E20">
      <w:headerReference w:type="even" r:id="rId25"/>
      <w:headerReference w:type="default" r:id="rId26"/>
      <w:footerReference w:type="even" r:id="rId27"/>
      <w:footerReference w:type="default" r:id="rId28"/>
      <w:headerReference w:type="first" r:id="rId29"/>
      <w:footerReference w:type="first" r:id="rId30"/>
      <w:pgSz w:w="11906" w:h="16838"/>
      <w:pgMar w:top="1134" w:right="849"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329" w:rsidRDefault="00364329" w:rsidP="00FB5A55">
      <w:pPr>
        <w:spacing w:after="0" w:line="240" w:lineRule="auto"/>
      </w:pPr>
      <w:r>
        <w:separator/>
      </w:r>
    </w:p>
  </w:endnote>
  <w:endnote w:type="continuationSeparator" w:id="0">
    <w:p w:rsidR="00364329" w:rsidRDefault="00364329" w:rsidP="00FB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2A" w:rsidRDefault="001D222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2A" w:rsidRDefault="001D222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2A" w:rsidRDefault="001D222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329" w:rsidRDefault="00364329" w:rsidP="00FB5A55">
      <w:pPr>
        <w:spacing w:after="0" w:line="240" w:lineRule="auto"/>
      </w:pPr>
      <w:r>
        <w:separator/>
      </w:r>
    </w:p>
  </w:footnote>
  <w:footnote w:type="continuationSeparator" w:id="0">
    <w:p w:rsidR="00364329" w:rsidRDefault="00364329" w:rsidP="00FB5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2A" w:rsidRDefault="001D222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2A" w:rsidRDefault="001D222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2A" w:rsidRDefault="001D222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F0F25"/>
    <w:multiLevelType w:val="hybridMultilevel"/>
    <w:tmpl w:val="12D02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7C1688"/>
    <w:multiLevelType w:val="multilevel"/>
    <w:tmpl w:val="F1C4A3D6"/>
    <w:lvl w:ilvl="0">
      <w:start w:val="1"/>
      <w:numFmt w:val="decimal"/>
      <w:lvlText w:val="%1."/>
      <w:lvlJc w:val="left"/>
      <w:pPr>
        <w:ind w:left="450" w:hanging="450"/>
      </w:pPr>
      <w:rPr>
        <w:rFonts w:eastAsiaTheme="minorHAnsi" w:cstheme="minorBidi" w:hint="default"/>
        <w:b w:val="0"/>
        <w:color w:val="000000"/>
        <w:sz w:val="28"/>
        <w:szCs w:val="28"/>
      </w:rPr>
    </w:lvl>
    <w:lvl w:ilvl="1">
      <w:start w:val="1"/>
      <w:numFmt w:val="decimal"/>
      <w:lvlText w:val="%1.%2."/>
      <w:lvlJc w:val="left"/>
      <w:pPr>
        <w:ind w:left="1069" w:hanging="720"/>
      </w:pPr>
      <w:rPr>
        <w:rFonts w:eastAsiaTheme="minorHAnsi" w:cstheme="minorBidi" w:hint="default"/>
        <w:b w:val="0"/>
        <w:color w:val="000000"/>
      </w:rPr>
    </w:lvl>
    <w:lvl w:ilvl="2">
      <w:start w:val="1"/>
      <w:numFmt w:val="decimal"/>
      <w:lvlText w:val="%1.%2.%3."/>
      <w:lvlJc w:val="left"/>
      <w:pPr>
        <w:ind w:left="1418" w:hanging="720"/>
      </w:pPr>
      <w:rPr>
        <w:rFonts w:eastAsiaTheme="minorHAnsi" w:cstheme="minorBidi" w:hint="default"/>
        <w:b/>
        <w:color w:val="000000"/>
      </w:rPr>
    </w:lvl>
    <w:lvl w:ilvl="3">
      <w:start w:val="1"/>
      <w:numFmt w:val="decimal"/>
      <w:lvlText w:val="%1.%2.%3.%4."/>
      <w:lvlJc w:val="left"/>
      <w:pPr>
        <w:ind w:left="2127" w:hanging="1080"/>
      </w:pPr>
      <w:rPr>
        <w:rFonts w:eastAsiaTheme="minorHAnsi" w:cstheme="minorBidi" w:hint="default"/>
        <w:b/>
        <w:color w:val="000000"/>
      </w:rPr>
    </w:lvl>
    <w:lvl w:ilvl="4">
      <w:start w:val="1"/>
      <w:numFmt w:val="decimal"/>
      <w:lvlText w:val="%1.%2.%3.%4.%5."/>
      <w:lvlJc w:val="left"/>
      <w:pPr>
        <w:ind w:left="2476" w:hanging="1080"/>
      </w:pPr>
      <w:rPr>
        <w:rFonts w:eastAsiaTheme="minorHAnsi" w:cstheme="minorBidi" w:hint="default"/>
        <w:b/>
        <w:color w:val="000000"/>
      </w:rPr>
    </w:lvl>
    <w:lvl w:ilvl="5">
      <w:start w:val="1"/>
      <w:numFmt w:val="decimal"/>
      <w:lvlText w:val="%1.%2.%3.%4.%5.%6."/>
      <w:lvlJc w:val="left"/>
      <w:pPr>
        <w:ind w:left="3185" w:hanging="1440"/>
      </w:pPr>
      <w:rPr>
        <w:rFonts w:eastAsiaTheme="minorHAnsi" w:cstheme="minorBidi" w:hint="default"/>
        <w:b/>
        <w:color w:val="000000"/>
      </w:rPr>
    </w:lvl>
    <w:lvl w:ilvl="6">
      <w:start w:val="1"/>
      <w:numFmt w:val="decimal"/>
      <w:lvlText w:val="%1.%2.%3.%4.%5.%6.%7."/>
      <w:lvlJc w:val="left"/>
      <w:pPr>
        <w:ind w:left="3894" w:hanging="1800"/>
      </w:pPr>
      <w:rPr>
        <w:rFonts w:eastAsiaTheme="minorHAnsi" w:cstheme="minorBidi" w:hint="default"/>
        <w:b/>
        <w:color w:val="000000"/>
      </w:rPr>
    </w:lvl>
    <w:lvl w:ilvl="7">
      <w:start w:val="1"/>
      <w:numFmt w:val="decimal"/>
      <w:lvlText w:val="%1.%2.%3.%4.%5.%6.%7.%8."/>
      <w:lvlJc w:val="left"/>
      <w:pPr>
        <w:ind w:left="4243" w:hanging="1800"/>
      </w:pPr>
      <w:rPr>
        <w:rFonts w:eastAsiaTheme="minorHAnsi" w:cstheme="minorBidi" w:hint="default"/>
        <w:b/>
        <w:color w:val="000000"/>
      </w:rPr>
    </w:lvl>
    <w:lvl w:ilvl="8">
      <w:start w:val="1"/>
      <w:numFmt w:val="decimal"/>
      <w:lvlText w:val="%1.%2.%3.%4.%5.%6.%7.%8.%9."/>
      <w:lvlJc w:val="left"/>
      <w:pPr>
        <w:ind w:left="4952" w:hanging="2160"/>
      </w:pPr>
      <w:rPr>
        <w:rFonts w:eastAsiaTheme="minorHAnsi" w:cstheme="minorBidi" w:hint="default"/>
        <w:b/>
        <w:color w:val="000000"/>
      </w:rPr>
    </w:lvl>
  </w:abstractNum>
  <w:abstractNum w:abstractNumId="2">
    <w:nsid w:val="4CB57564"/>
    <w:multiLevelType w:val="multilevel"/>
    <w:tmpl w:val="2D428F16"/>
    <w:lvl w:ilvl="0">
      <w:start w:val="1"/>
      <w:numFmt w:val="decimal"/>
      <w:lvlText w:val="%1."/>
      <w:lvlJc w:val="left"/>
      <w:pPr>
        <w:ind w:left="525" w:hanging="525"/>
      </w:pPr>
      <w:rPr>
        <w:rFonts w:hint="default"/>
      </w:rPr>
    </w:lvl>
    <w:lvl w:ilvl="1">
      <w:start w:val="1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4E0B547B"/>
    <w:multiLevelType w:val="hybridMultilevel"/>
    <w:tmpl w:val="17D24244"/>
    <w:lvl w:ilvl="0" w:tplc="E150633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10B692B"/>
    <w:multiLevelType w:val="hybridMultilevel"/>
    <w:tmpl w:val="E2A2EAF4"/>
    <w:lvl w:ilvl="0" w:tplc="2D50C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F1C46F8"/>
    <w:multiLevelType w:val="hybridMultilevel"/>
    <w:tmpl w:val="E678119A"/>
    <w:lvl w:ilvl="0" w:tplc="278EF59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73B40108"/>
    <w:multiLevelType w:val="hybridMultilevel"/>
    <w:tmpl w:val="9CBC3E98"/>
    <w:lvl w:ilvl="0" w:tplc="15769CB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430400"/>
    <w:multiLevelType w:val="multilevel"/>
    <w:tmpl w:val="B3FAFEC8"/>
    <w:lvl w:ilvl="0">
      <w:start w:val="1"/>
      <w:numFmt w:val="decimal"/>
      <w:lvlText w:val="%1."/>
      <w:lvlJc w:val="left"/>
      <w:pPr>
        <w:ind w:left="979" w:hanging="630"/>
      </w:pPr>
      <w:rPr>
        <w:b w:val="0"/>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59"/>
    <w:rsid w:val="000110DC"/>
    <w:rsid w:val="00012363"/>
    <w:rsid w:val="000253B1"/>
    <w:rsid w:val="00026D19"/>
    <w:rsid w:val="000332E7"/>
    <w:rsid w:val="00040CB7"/>
    <w:rsid w:val="00047D61"/>
    <w:rsid w:val="0006345C"/>
    <w:rsid w:val="0008262C"/>
    <w:rsid w:val="00094483"/>
    <w:rsid w:val="000B4092"/>
    <w:rsid w:val="000D0166"/>
    <w:rsid w:val="000D3175"/>
    <w:rsid w:val="000D325A"/>
    <w:rsid w:val="000D6697"/>
    <w:rsid w:val="001000B8"/>
    <w:rsid w:val="0010187E"/>
    <w:rsid w:val="001065CD"/>
    <w:rsid w:val="00106A0D"/>
    <w:rsid w:val="00107BAC"/>
    <w:rsid w:val="00111DC5"/>
    <w:rsid w:val="00117151"/>
    <w:rsid w:val="00157430"/>
    <w:rsid w:val="001B7C2E"/>
    <w:rsid w:val="001C7365"/>
    <w:rsid w:val="001D222A"/>
    <w:rsid w:val="001D2EE6"/>
    <w:rsid w:val="001D658A"/>
    <w:rsid w:val="00215357"/>
    <w:rsid w:val="0022548C"/>
    <w:rsid w:val="002428BE"/>
    <w:rsid w:val="00245451"/>
    <w:rsid w:val="002612E8"/>
    <w:rsid w:val="00271609"/>
    <w:rsid w:val="00274C0A"/>
    <w:rsid w:val="0028200E"/>
    <w:rsid w:val="00284E20"/>
    <w:rsid w:val="002A2289"/>
    <w:rsid w:val="0030719B"/>
    <w:rsid w:val="00313CA4"/>
    <w:rsid w:val="00327C61"/>
    <w:rsid w:val="00343FAF"/>
    <w:rsid w:val="00364329"/>
    <w:rsid w:val="00370675"/>
    <w:rsid w:val="003745F9"/>
    <w:rsid w:val="00376E6C"/>
    <w:rsid w:val="003836BA"/>
    <w:rsid w:val="003B3CFA"/>
    <w:rsid w:val="003E76AE"/>
    <w:rsid w:val="00407ED9"/>
    <w:rsid w:val="004110ED"/>
    <w:rsid w:val="00412866"/>
    <w:rsid w:val="0048444C"/>
    <w:rsid w:val="00496D68"/>
    <w:rsid w:val="004A5DDA"/>
    <w:rsid w:val="004D33FC"/>
    <w:rsid w:val="004E292A"/>
    <w:rsid w:val="004F1548"/>
    <w:rsid w:val="004F76BF"/>
    <w:rsid w:val="0052246D"/>
    <w:rsid w:val="00522DB7"/>
    <w:rsid w:val="005230AB"/>
    <w:rsid w:val="00524D55"/>
    <w:rsid w:val="00526187"/>
    <w:rsid w:val="00540944"/>
    <w:rsid w:val="00563A01"/>
    <w:rsid w:val="0059619C"/>
    <w:rsid w:val="005967F7"/>
    <w:rsid w:val="005A0066"/>
    <w:rsid w:val="005D4C96"/>
    <w:rsid w:val="005E70DD"/>
    <w:rsid w:val="005F0F6F"/>
    <w:rsid w:val="00603FA5"/>
    <w:rsid w:val="006168A1"/>
    <w:rsid w:val="0062284B"/>
    <w:rsid w:val="006272CD"/>
    <w:rsid w:val="00627AE9"/>
    <w:rsid w:val="00655D3F"/>
    <w:rsid w:val="00656F86"/>
    <w:rsid w:val="00670D20"/>
    <w:rsid w:val="0068541C"/>
    <w:rsid w:val="00686A61"/>
    <w:rsid w:val="0069062D"/>
    <w:rsid w:val="006D0C65"/>
    <w:rsid w:val="006E6BA1"/>
    <w:rsid w:val="007006A0"/>
    <w:rsid w:val="0070380D"/>
    <w:rsid w:val="007339B3"/>
    <w:rsid w:val="00750A2B"/>
    <w:rsid w:val="00750F5F"/>
    <w:rsid w:val="007549E0"/>
    <w:rsid w:val="00772A67"/>
    <w:rsid w:val="00784D24"/>
    <w:rsid w:val="007A4566"/>
    <w:rsid w:val="007A4788"/>
    <w:rsid w:val="007A48EE"/>
    <w:rsid w:val="007B1D2C"/>
    <w:rsid w:val="007D7249"/>
    <w:rsid w:val="007E1C8C"/>
    <w:rsid w:val="007F40B8"/>
    <w:rsid w:val="00826E7D"/>
    <w:rsid w:val="00835C86"/>
    <w:rsid w:val="00844FA5"/>
    <w:rsid w:val="008662B3"/>
    <w:rsid w:val="00883FC1"/>
    <w:rsid w:val="008B5EB7"/>
    <w:rsid w:val="008D2A9F"/>
    <w:rsid w:val="008F3473"/>
    <w:rsid w:val="008F3F59"/>
    <w:rsid w:val="009166B4"/>
    <w:rsid w:val="00927D21"/>
    <w:rsid w:val="00934051"/>
    <w:rsid w:val="009426C4"/>
    <w:rsid w:val="009466D3"/>
    <w:rsid w:val="0097168C"/>
    <w:rsid w:val="00977B15"/>
    <w:rsid w:val="00980A17"/>
    <w:rsid w:val="00985C4A"/>
    <w:rsid w:val="00986835"/>
    <w:rsid w:val="00987A43"/>
    <w:rsid w:val="00991E7A"/>
    <w:rsid w:val="00995463"/>
    <w:rsid w:val="009C21A9"/>
    <w:rsid w:val="009D3887"/>
    <w:rsid w:val="009D3A74"/>
    <w:rsid w:val="009E1422"/>
    <w:rsid w:val="00A30787"/>
    <w:rsid w:val="00A370E3"/>
    <w:rsid w:val="00A562A6"/>
    <w:rsid w:val="00A607E4"/>
    <w:rsid w:val="00AC0094"/>
    <w:rsid w:val="00AD4839"/>
    <w:rsid w:val="00AE6870"/>
    <w:rsid w:val="00B155EC"/>
    <w:rsid w:val="00B22E4C"/>
    <w:rsid w:val="00B5574E"/>
    <w:rsid w:val="00B638E4"/>
    <w:rsid w:val="00B81257"/>
    <w:rsid w:val="00B83DFF"/>
    <w:rsid w:val="00B8631C"/>
    <w:rsid w:val="00BA3F59"/>
    <w:rsid w:val="00BD4752"/>
    <w:rsid w:val="00BE797B"/>
    <w:rsid w:val="00C1564A"/>
    <w:rsid w:val="00C40C2B"/>
    <w:rsid w:val="00C454B3"/>
    <w:rsid w:val="00C5667A"/>
    <w:rsid w:val="00C65420"/>
    <w:rsid w:val="00C70862"/>
    <w:rsid w:val="00C75320"/>
    <w:rsid w:val="00C935C9"/>
    <w:rsid w:val="00C948B3"/>
    <w:rsid w:val="00CB5ACC"/>
    <w:rsid w:val="00CB5E14"/>
    <w:rsid w:val="00CB6058"/>
    <w:rsid w:val="00CC4FCD"/>
    <w:rsid w:val="00CE2F97"/>
    <w:rsid w:val="00D12148"/>
    <w:rsid w:val="00D1348F"/>
    <w:rsid w:val="00D1495D"/>
    <w:rsid w:val="00D14EA5"/>
    <w:rsid w:val="00D265CD"/>
    <w:rsid w:val="00D30FB8"/>
    <w:rsid w:val="00D477C7"/>
    <w:rsid w:val="00D511E8"/>
    <w:rsid w:val="00D532A8"/>
    <w:rsid w:val="00D7358C"/>
    <w:rsid w:val="00D94BF2"/>
    <w:rsid w:val="00D959DB"/>
    <w:rsid w:val="00DB3B60"/>
    <w:rsid w:val="00DC11FC"/>
    <w:rsid w:val="00DC34BD"/>
    <w:rsid w:val="00DD3543"/>
    <w:rsid w:val="00DF01C9"/>
    <w:rsid w:val="00E16C88"/>
    <w:rsid w:val="00E2654D"/>
    <w:rsid w:val="00E357A0"/>
    <w:rsid w:val="00E426A0"/>
    <w:rsid w:val="00E60074"/>
    <w:rsid w:val="00E72C0C"/>
    <w:rsid w:val="00E7537D"/>
    <w:rsid w:val="00E92F0C"/>
    <w:rsid w:val="00E95A5F"/>
    <w:rsid w:val="00EA2F51"/>
    <w:rsid w:val="00EB2539"/>
    <w:rsid w:val="00EB2CAA"/>
    <w:rsid w:val="00EB58C5"/>
    <w:rsid w:val="00EB7883"/>
    <w:rsid w:val="00ED4D44"/>
    <w:rsid w:val="00EF697F"/>
    <w:rsid w:val="00F069AF"/>
    <w:rsid w:val="00F336C5"/>
    <w:rsid w:val="00F41A9A"/>
    <w:rsid w:val="00F44F49"/>
    <w:rsid w:val="00F51DA9"/>
    <w:rsid w:val="00F57895"/>
    <w:rsid w:val="00F700C2"/>
    <w:rsid w:val="00F70C1B"/>
    <w:rsid w:val="00F71014"/>
    <w:rsid w:val="00F83655"/>
    <w:rsid w:val="00F93869"/>
    <w:rsid w:val="00F95D97"/>
    <w:rsid w:val="00FA60C6"/>
    <w:rsid w:val="00FB5866"/>
    <w:rsid w:val="00FB5A55"/>
    <w:rsid w:val="00FC076B"/>
    <w:rsid w:val="00FC2CB6"/>
    <w:rsid w:val="00FC4E29"/>
    <w:rsid w:val="00FC602D"/>
    <w:rsid w:val="00FC65AA"/>
    <w:rsid w:val="00FF0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1342C6F-F4BF-4B83-ACBF-BA72DD8C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C8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16C88"/>
    <w:rPr>
      <w:color w:val="0000FF"/>
      <w:u w:val="single"/>
    </w:rPr>
  </w:style>
  <w:style w:type="paragraph" w:styleId="a4">
    <w:name w:val="List Paragraph"/>
    <w:basedOn w:val="a"/>
    <w:uiPriority w:val="34"/>
    <w:qFormat/>
    <w:rsid w:val="00E357A0"/>
    <w:pPr>
      <w:ind w:left="720"/>
      <w:contextualSpacing/>
    </w:pPr>
  </w:style>
  <w:style w:type="character" w:customStyle="1" w:styleId="blk">
    <w:name w:val="blk"/>
    <w:rsid w:val="003B3CFA"/>
  </w:style>
  <w:style w:type="paragraph" w:customStyle="1" w:styleId="ConsPlusNormal">
    <w:name w:val="ConsPlusNormal"/>
    <w:rsid w:val="00FF08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0634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345C"/>
    <w:rPr>
      <w:rFonts w:ascii="Segoe UI" w:hAnsi="Segoe UI" w:cs="Segoe UI"/>
      <w:sz w:val="18"/>
      <w:szCs w:val="18"/>
    </w:rPr>
  </w:style>
  <w:style w:type="paragraph" w:customStyle="1" w:styleId="ConsPlusTitle">
    <w:name w:val="ConsPlusTitle"/>
    <w:rsid w:val="007E1C8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7E1C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Title"/>
    <w:basedOn w:val="a"/>
    <w:link w:val="a8"/>
    <w:qFormat/>
    <w:rsid w:val="007E1C8C"/>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7E1C8C"/>
    <w:rPr>
      <w:rFonts w:ascii="Times New Roman" w:eastAsia="Times New Roman" w:hAnsi="Times New Roman" w:cs="Times New Roman"/>
      <w:sz w:val="28"/>
      <w:szCs w:val="20"/>
      <w:lang w:eastAsia="ru-RU"/>
    </w:rPr>
  </w:style>
  <w:style w:type="paragraph" w:styleId="a9">
    <w:name w:val="Normal (Web)"/>
    <w:basedOn w:val="a"/>
    <w:uiPriority w:val="99"/>
    <w:unhideWhenUsed/>
    <w:rsid w:val="007E1C8C"/>
    <w:pPr>
      <w:spacing w:after="75"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374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45F9"/>
    <w:rPr>
      <w:rFonts w:ascii="Courier New" w:eastAsia="Times New Roman" w:hAnsi="Courier New" w:cs="Courier New"/>
      <w:sz w:val="20"/>
      <w:szCs w:val="20"/>
      <w:lang w:eastAsia="ru-RU"/>
    </w:rPr>
  </w:style>
  <w:style w:type="paragraph" w:customStyle="1" w:styleId="pcenter">
    <w:name w:val="pcenter"/>
    <w:basedOn w:val="a"/>
    <w:rsid w:val="00927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B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B5A55"/>
  </w:style>
  <w:style w:type="paragraph" w:styleId="ac">
    <w:name w:val="footer"/>
    <w:basedOn w:val="a"/>
    <w:link w:val="ad"/>
    <w:uiPriority w:val="99"/>
    <w:unhideWhenUsed/>
    <w:rsid w:val="00FB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B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4084">
      <w:bodyDiv w:val="1"/>
      <w:marLeft w:val="0"/>
      <w:marRight w:val="0"/>
      <w:marTop w:val="0"/>
      <w:marBottom w:val="0"/>
      <w:divBdr>
        <w:top w:val="none" w:sz="0" w:space="0" w:color="auto"/>
        <w:left w:val="none" w:sz="0" w:space="0" w:color="auto"/>
        <w:bottom w:val="none" w:sz="0" w:space="0" w:color="auto"/>
        <w:right w:val="none" w:sz="0" w:space="0" w:color="auto"/>
      </w:divBdr>
    </w:div>
    <w:div w:id="948049531">
      <w:bodyDiv w:val="1"/>
      <w:marLeft w:val="0"/>
      <w:marRight w:val="0"/>
      <w:marTop w:val="0"/>
      <w:marBottom w:val="0"/>
      <w:divBdr>
        <w:top w:val="none" w:sz="0" w:space="0" w:color="auto"/>
        <w:left w:val="none" w:sz="0" w:space="0" w:color="auto"/>
        <w:bottom w:val="none" w:sz="0" w:space="0" w:color="auto"/>
        <w:right w:val="none" w:sz="0" w:space="0" w:color="auto"/>
      </w:divBdr>
    </w:div>
    <w:div w:id="1025642761">
      <w:bodyDiv w:val="1"/>
      <w:marLeft w:val="0"/>
      <w:marRight w:val="0"/>
      <w:marTop w:val="0"/>
      <w:marBottom w:val="0"/>
      <w:divBdr>
        <w:top w:val="none" w:sz="0" w:space="0" w:color="auto"/>
        <w:left w:val="none" w:sz="0" w:space="0" w:color="auto"/>
        <w:bottom w:val="none" w:sz="0" w:space="0" w:color="auto"/>
        <w:right w:val="none" w:sz="0" w:space="0" w:color="auto"/>
      </w:divBdr>
    </w:div>
    <w:div w:id="1237327674">
      <w:bodyDiv w:val="1"/>
      <w:marLeft w:val="0"/>
      <w:marRight w:val="0"/>
      <w:marTop w:val="0"/>
      <w:marBottom w:val="0"/>
      <w:divBdr>
        <w:top w:val="none" w:sz="0" w:space="0" w:color="auto"/>
        <w:left w:val="none" w:sz="0" w:space="0" w:color="auto"/>
        <w:bottom w:val="none" w:sz="0" w:space="0" w:color="auto"/>
        <w:right w:val="none" w:sz="0" w:space="0" w:color="auto"/>
      </w:divBdr>
    </w:div>
    <w:div w:id="1589921555">
      <w:bodyDiv w:val="1"/>
      <w:marLeft w:val="0"/>
      <w:marRight w:val="0"/>
      <w:marTop w:val="0"/>
      <w:marBottom w:val="0"/>
      <w:divBdr>
        <w:top w:val="none" w:sz="0" w:space="0" w:color="auto"/>
        <w:left w:val="none" w:sz="0" w:space="0" w:color="auto"/>
        <w:bottom w:val="none" w:sz="0" w:space="0" w:color="auto"/>
        <w:right w:val="none" w:sz="0" w:space="0" w:color="auto"/>
      </w:divBdr>
    </w:div>
    <w:div w:id="1758748682">
      <w:bodyDiv w:val="1"/>
      <w:marLeft w:val="0"/>
      <w:marRight w:val="0"/>
      <w:marTop w:val="0"/>
      <w:marBottom w:val="0"/>
      <w:divBdr>
        <w:top w:val="none" w:sz="0" w:space="0" w:color="auto"/>
        <w:left w:val="none" w:sz="0" w:space="0" w:color="auto"/>
        <w:bottom w:val="none" w:sz="0" w:space="0" w:color="auto"/>
        <w:right w:val="none" w:sz="0" w:space="0" w:color="auto"/>
      </w:divBdr>
      <w:divsChild>
        <w:div w:id="1846362259">
          <w:marLeft w:val="0"/>
          <w:marRight w:val="0"/>
          <w:marTop w:val="450"/>
          <w:marBottom w:val="0"/>
          <w:divBdr>
            <w:top w:val="none" w:sz="0" w:space="0" w:color="auto"/>
            <w:left w:val="none" w:sz="0" w:space="0" w:color="auto"/>
            <w:bottom w:val="none" w:sz="0" w:space="0" w:color="auto"/>
            <w:right w:val="none" w:sz="0" w:space="0" w:color="auto"/>
          </w:divBdr>
          <w:divsChild>
            <w:div w:id="688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0136">
      <w:bodyDiv w:val="1"/>
      <w:marLeft w:val="0"/>
      <w:marRight w:val="0"/>
      <w:marTop w:val="0"/>
      <w:marBottom w:val="0"/>
      <w:divBdr>
        <w:top w:val="none" w:sz="0" w:space="0" w:color="auto"/>
        <w:left w:val="none" w:sz="0" w:space="0" w:color="auto"/>
        <w:bottom w:val="none" w:sz="0" w:space="0" w:color="auto"/>
        <w:right w:val="none" w:sz="0" w:space="0" w:color="auto"/>
      </w:divBdr>
    </w:div>
    <w:div w:id="1970697008">
      <w:bodyDiv w:val="1"/>
      <w:marLeft w:val="0"/>
      <w:marRight w:val="0"/>
      <w:marTop w:val="0"/>
      <w:marBottom w:val="0"/>
      <w:divBdr>
        <w:top w:val="none" w:sz="0" w:space="0" w:color="auto"/>
        <w:left w:val="none" w:sz="0" w:space="0" w:color="auto"/>
        <w:bottom w:val="none" w:sz="0" w:space="0" w:color="auto"/>
        <w:right w:val="none" w:sz="0" w:space="0" w:color="auto"/>
      </w:divBdr>
      <w:divsChild>
        <w:div w:id="1565484602">
          <w:marLeft w:val="0"/>
          <w:marRight w:val="0"/>
          <w:marTop w:val="120"/>
          <w:marBottom w:val="0"/>
          <w:divBdr>
            <w:top w:val="none" w:sz="0" w:space="0" w:color="auto"/>
            <w:left w:val="none" w:sz="0" w:space="0" w:color="auto"/>
            <w:bottom w:val="none" w:sz="0" w:space="0" w:color="auto"/>
            <w:right w:val="none" w:sz="0" w:space="0" w:color="auto"/>
          </w:divBdr>
        </w:div>
        <w:div w:id="1843204481">
          <w:marLeft w:val="0"/>
          <w:marRight w:val="0"/>
          <w:marTop w:val="120"/>
          <w:marBottom w:val="0"/>
          <w:divBdr>
            <w:top w:val="none" w:sz="0" w:space="0" w:color="auto"/>
            <w:left w:val="none" w:sz="0" w:space="0" w:color="auto"/>
            <w:bottom w:val="none" w:sz="0" w:space="0" w:color="auto"/>
            <w:right w:val="none" w:sz="0" w:space="0" w:color="auto"/>
          </w:divBdr>
        </w:div>
        <w:div w:id="141195111">
          <w:marLeft w:val="0"/>
          <w:marRight w:val="0"/>
          <w:marTop w:val="120"/>
          <w:marBottom w:val="0"/>
          <w:divBdr>
            <w:top w:val="none" w:sz="0" w:space="0" w:color="auto"/>
            <w:left w:val="none" w:sz="0" w:space="0" w:color="auto"/>
            <w:bottom w:val="none" w:sz="0" w:space="0" w:color="auto"/>
            <w:right w:val="none" w:sz="0" w:space="0" w:color="auto"/>
          </w:divBdr>
        </w:div>
        <w:div w:id="1380083794">
          <w:marLeft w:val="0"/>
          <w:marRight w:val="0"/>
          <w:marTop w:val="120"/>
          <w:marBottom w:val="0"/>
          <w:divBdr>
            <w:top w:val="none" w:sz="0" w:space="0" w:color="auto"/>
            <w:left w:val="none" w:sz="0" w:space="0" w:color="auto"/>
            <w:bottom w:val="none" w:sz="0" w:space="0" w:color="auto"/>
            <w:right w:val="none" w:sz="0" w:space="0" w:color="auto"/>
          </w:divBdr>
        </w:div>
        <w:div w:id="1103964406">
          <w:marLeft w:val="0"/>
          <w:marRight w:val="0"/>
          <w:marTop w:val="120"/>
          <w:marBottom w:val="0"/>
          <w:divBdr>
            <w:top w:val="none" w:sz="0" w:space="0" w:color="auto"/>
            <w:left w:val="none" w:sz="0" w:space="0" w:color="auto"/>
            <w:bottom w:val="none" w:sz="0" w:space="0" w:color="auto"/>
            <w:right w:val="none" w:sz="0" w:space="0" w:color="auto"/>
          </w:divBdr>
        </w:div>
        <w:div w:id="1998607739">
          <w:marLeft w:val="0"/>
          <w:marRight w:val="0"/>
          <w:marTop w:val="120"/>
          <w:marBottom w:val="0"/>
          <w:divBdr>
            <w:top w:val="none" w:sz="0" w:space="0" w:color="auto"/>
            <w:left w:val="none" w:sz="0" w:space="0" w:color="auto"/>
            <w:bottom w:val="none" w:sz="0" w:space="0" w:color="auto"/>
            <w:right w:val="none" w:sz="0" w:space="0" w:color="auto"/>
          </w:divBdr>
        </w:div>
        <w:div w:id="2144542818">
          <w:marLeft w:val="0"/>
          <w:marRight w:val="0"/>
          <w:marTop w:val="120"/>
          <w:marBottom w:val="0"/>
          <w:divBdr>
            <w:top w:val="none" w:sz="0" w:space="0" w:color="auto"/>
            <w:left w:val="none" w:sz="0" w:space="0" w:color="auto"/>
            <w:bottom w:val="none" w:sz="0" w:space="0" w:color="auto"/>
            <w:right w:val="none" w:sz="0" w:space="0" w:color="auto"/>
          </w:divBdr>
        </w:div>
        <w:div w:id="1576429157">
          <w:marLeft w:val="0"/>
          <w:marRight w:val="0"/>
          <w:marTop w:val="120"/>
          <w:marBottom w:val="0"/>
          <w:divBdr>
            <w:top w:val="none" w:sz="0" w:space="0" w:color="auto"/>
            <w:left w:val="none" w:sz="0" w:space="0" w:color="auto"/>
            <w:bottom w:val="none" w:sz="0" w:space="0" w:color="auto"/>
            <w:right w:val="none" w:sz="0" w:space="0" w:color="auto"/>
          </w:divBdr>
        </w:div>
        <w:div w:id="1404600158">
          <w:marLeft w:val="0"/>
          <w:marRight w:val="0"/>
          <w:marTop w:val="120"/>
          <w:marBottom w:val="0"/>
          <w:divBdr>
            <w:top w:val="none" w:sz="0" w:space="0" w:color="auto"/>
            <w:left w:val="none" w:sz="0" w:space="0" w:color="auto"/>
            <w:bottom w:val="none" w:sz="0" w:space="0" w:color="auto"/>
            <w:right w:val="none" w:sz="0" w:space="0" w:color="auto"/>
          </w:divBdr>
        </w:div>
        <w:div w:id="1714765312">
          <w:marLeft w:val="0"/>
          <w:marRight w:val="0"/>
          <w:marTop w:val="120"/>
          <w:marBottom w:val="0"/>
          <w:divBdr>
            <w:top w:val="none" w:sz="0" w:space="0" w:color="auto"/>
            <w:left w:val="none" w:sz="0" w:space="0" w:color="auto"/>
            <w:bottom w:val="none" w:sz="0" w:space="0" w:color="auto"/>
            <w:right w:val="none" w:sz="0" w:space="0" w:color="auto"/>
          </w:divBdr>
        </w:div>
        <w:div w:id="663123117">
          <w:marLeft w:val="0"/>
          <w:marRight w:val="0"/>
          <w:marTop w:val="120"/>
          <w:marBottom w:val="0"/>
          <w:divBdr>
            <w:top w:val="none" w:sz="0" w:space="0" w:color="auto"/>
            <w:left w:val="none" w:sz="0" w:space="0" w:color="auto"/>
            <w:bottom w:val="none" w:sz="0" w:space="0" w:color="auto"/>
            <w:right w:val="none" w:sz="0" w:space="0" w:color="auto"/>
          </w:divBdr>
        </w:div>
        <w:div w:id="1120221253">
          <w:marLeft w:val="0"/>
          <w:marRight w:val="0"/>
          <w:marTop w:val="120"/>
          <w:marBottom w:val="0"/>
          <w:divBdr>
            <w:top w:val="none" w:sz="0" w:space="0" w:color="auto"/>
            <w:left w:val="none" w:sz="0" w:space="0" w:color="auto"/>
            <w:bottom w:val="none" w:sz="0" w:space="0" w:color="auto"/>
            <w:right w:val="none" w:sz="0" w:space="0" w:color="auto"/>
          </w:divBdr>
        </w:div>
        <w:div w:id="890338441">
          <w:marLeft w:val="0"/>
          <w:marRight w:val="0"/>
          <w:marTop w:val="120"/>
          <w:marBottom w:val="0"/>
          <w:divBdr>
            <w:top w:val="none" w:sz="0" w:space="0" w:color="auto"/>
            <w:left w:val="none" w:sz="0" w:space="0" w:color="auto"/>
            <w:bottom w:val="none" w:sz="0" w:space="0" w:color="auto"/>
            <w:right w:val="none" w:sz="0" w:space="0" w:color="auto"/>
          </w:divBdr>
        </w:div>
        <w:div w:id="1244291714">
          <w:marLeft w:val="0"/>
          <w:marRight w:val="0"/>
          <w:marTop w:val="120"/>
          <w:marBottom w:val="0"/>
          <w:divBdr>
            <w:top w:val="none" w:sz="0" w:space="0" w:color="auto"/>
            <w:left w:val="none" w:sz="0" w:space="0" w:color="auto"/>
            <w:bottom w:val="none" w:sz="0" w:space="0" w:color="auto"/>
            <w:right w:val="none" w:sz="0" w:space="0" w:color="auto"/>
          </w:divBdr>
        </w:div>
        <w:div w:id="708190262">
          <w:marLeft w:val="0"/>
          <w:marRight w:val="0"/>
          <w:marTop w:val="120"/>
          <w:marBottom w:val="0"/>
          <w:divBdr>
            <w:top w:val="none" w:sz="0" w:space="0" w:color="auto"/>
            <w:left w:val="none" w:sz="0" w:space="0" w:color="auto"/>
            <w:bottom w:val="none" w:sz="0" w:space="0" w:color="auto"/>
            <w:right w:val="none" w:sz="0" w:space="0" w:color="auto"/>
          </w:divBdr>
        </w:div>
        <w:div w:id="1547520117">
          <w:marLeft w:val="0"/>
          <w:marRight w:val="0"/>
          <w:marTop w:val="120"/>
          <w:marBottom w:val="0"/>
          <w:divBdr>
            <w:top w:val="none" w:sz="0" w:space="0" w:color="auto"/>
            <w:left w:val="none" w:sz="0" w:space="0" w:color="auto"/>
            <w:bottom w:val="none" w:sz="0" w:space="0" w:color="auto"/>
            <w:right w:val="none" w:sz="0" w:space="0" w:color="auto"/>
          </w:divBdr>
        </w:div>
        <w:div w:id="1578709029">
          <w:marLeft w:val="0"/>
          <w:marRight w:val="0"/>
          <w:marTop w:val="120"/>
          <w:marBottom w:val="96"/>
          <w:divBdr>
            <w:top w:val="none" w:sz="0" w:space="0" w:color="auto"/>
            <w:left w:val="single" w:sz="24" w:space="0" w:color="CED3F1"/>
            <w:bottom w:val="none" w:sz="0" w:space="0" w:color="auto"/>
            <w:right w:val="none" w:sz="0" w:space="0" w:color="auto"/>
          </w:divBdr>
        </w:div>
        <w:div w:id="234512253">
          <w:marLeft w:val="0"/>
          <w:marRight w:val="0"/>
          <w:marTop w:val="120"/>
          <w:marBottom w:val="0"/>
          <w:divBdr>
            <w:top w:val="none" w:sz="0" w:space="0" w:color="auto"/>
            <w:left w:val="none" w:sz="0" w:space="0" w:color="auto"/>
            <w:bottom w:val="none" w:sz="0" w:space="0" w:color="auto"/>
            <w:right w:val="none" w:sz="0" w:space="0" w:color="auto"/>
          </w:divBdr>
        </w:div>
      </w:divsChild>
    </w:div>
    <w:div w:id="209231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533B4B289FC1079F5EFCDD5692FD26397524F13BD1AA45656EF9646371C8E47C5BA0465FA8B1D5D8BEh3C" TargetMode="External"/><Relationship Id="rId18" Type="http://schemas.openxmlformats.org/officeDocument/2006/relationships/hyperlink" Target="http://www.gosuslugi.ru/"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AE5AEAB5463DCD786109766DEAEBD6287B54421C5EF10B4E02E6E5CA7D89AB6B42044ED26D9696EAAABAF6y8pDI"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533B4B289FC1079F5EFCDD5692FD26397524F13BD1AA45656EF9646371C8E47C5BA0465FA8B1D5D9BEh9C" TargetMode="External"/><Relationship Id="rId17" Type="http://schemas.openxmlformats.org/officeDocument/2006/relationships/hyperlink" Target="consultantplus://offline/main?base=RLAW123;n=68940;fld=134;dst=100227"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33B4B289FC1079F5EFCDD5692FD26397524F13BD1AA45656EF9646371C8E47C5BA0465FA8B1D5DEBEh5C" TargetMode="External"/><Relationship Id="rId20" Type="http://schemas.openxmlformats.org/officeDocument/2006/relationships/hyperlink" Target="consultantplus://offline/ref=AE5AEAB5463DCD786109766DEAEBD6287B54421C5EF10B4E02E6E5CA7D89AB6B42044ED26D9696EAAABAF7y8p3I"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5861143EBB1BE7754D08ABAC202E15718308DC0FBB75838661C249D78750A9CEB47C9B346AAF5BDu8R3G" TargetMode="External"/><Relationship Id="rId24" Type="http://schemas.openxmlformats.org/officeDocument/2006/relationships/hyperlink" Target="http://legalacts.ru/doc/postanovlenie-pravitelstva-rf-ot-19112014-n-122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33B4B289FC1079F5EFCDD5692FD26397524F13BD1AA45656EF9646371C8E47C5BA0465FA8B1D5DFBEh8C" TargetMode="External"/><Relationship Id="rId23" Type="http://schemas.openxmlformats.org/officeDocument/2006/relationships/hyperlink" Target="consultantplus://offline/ref=BA5A1C880647B6AB4990BAE7A6B1C511175746A778452DBEAD75D3F29738A99C7325C50AB0EEE" TargetMode="External"/><Relationship Id="rId28" Type="http://schemas.openxmlformats.org/officeDocument/2006/relationships/footer" Target="footer2.xml"/><Relationship Id="rId10" Type="http://schemas.openxmlformats.org/officeDocument/2006/relationships/hyperlink" Target="consultantplus://offline/ref=9FE86437FF3FB578E174B949B81048D0D52BE7864A4565ED32899D9895DAB383EE198290gA74I" TargetMode="External"/><Relationship Id="rId19" Type="http://schemas.openxmlformats.org/officeDocument/2006/relationships/hyperlink" Target="consultantplus://offline/ref=7EE3CF61C67D68566605E3B0F7E2C9DAD51248D42511FC698B935BA3629B659AC68C9E84990F2B21636BC3wCBE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ref=533B4B289FC1079F5EFCDD5692FD26397524F13BD1AA45656EF9646371C8E47C5BA0465FA8B1D5DFBEh5C" TargetMode="External"/><Relationship Id="rId22" Type="http://schemas.openxmlformats.org/officeDocument/2006/relationships/hyperlink" Target="consultantplus://offline/ref=BA5A1C880647B6AB4990BAE7A6B1C511175746A778452DBEAD75D3F29738A99C7325C50A0EA68418BFE1E"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7271</Words>
  <Characters>41451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Happy</cp:lastModifiedBy>
  <cp:revision>2</cp:revision>
  <cp:lastPrinted>2018-12-24T04:38:00Z</cp:lastPrinted>
  <dcterms:created xsi:type="dcterms:W3CDTF">2024-07-29T07:31:00Z</dcterms:created>
  <dcterms:modified xsi:type="dcterms:W3CDTF">2024-07-29T07:31:00Z</dcterms:modified>
</cp:coreProperties>
</file>