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7" w:rsidRPr="000C16E5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1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425ED7" w:rsidRPr="000C16E5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1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ЯРЦЕВСКИЙ СЕЛЬСКИЙ СОВЕТ ДЕПУТАТОВ</w:t>
      </w:r>
    </w:p>
    <w:p w:rsidR="00425ED7" w:rsidRPr="000C16E5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1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ЕНИСЕЙСКОГО РАЙОНА</w:t>
      </w:r>
    </w:p>
    <w:p w:rsidR="00425ED7" w:rsidRPr="000C16E5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1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425ED7" w:rsidRDefault="00425ED7" w:rsidP="00425ED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C16E5" w:rsidRPr="000C16E5" w:rsidRDefault="000C16E5" w:rsidP="00425ED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25ED7" w:rsidRPr="000C16E5" w:rsidRDefault="00425ED7" w:rsidP="00425E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1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425ED7" w:rsidRPr="000C16E5" w:rsidRDefault="00425ED7" w:rsidP="00425ED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25ED7" w:rsidRPr="000C16E5" w:rsidRDefault="00A60D4A" w:rsidP="00425ED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</w:t>
      </w:r>
      <w:r w:rsidR="008D19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="000713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.06</w:t>
      </w:r>
      <w:r w:rsidR="00425ED7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.2022           </w:t>
      </w:r>
      <w:r w:rsidR="00950E71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425ED7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с. Ярцево            </w:t>
      </w:r>
      <w:r w:rsidR="00950E71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425ED7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8D19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50-109</w:t>
      </w:r>
      <w:r w:rsidR="00425ED7" w:rsidRPr="000C1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</w:t>
      </w:r>
    </w:p>
    <w:p w:rsidR="00425ED7" w:rsidRPr="000C16E5" w:rsidRDefault="00425ED7" w:rsidP="00425E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5ED7" w:rsidRPr="000C16E5" w:rsidRDefault="00425ED7" w:rsidP="008801D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B7BD5" w:rsidRPr="000C16E5" w:rsidRDefault="000B7BD5" w:rsidP="00EB4DB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C16E5">
        <w:rPr>
          <w:rFonts w:ascii="Arial" w:hAnsi="Arial" w:cs="Arial"/>
          <w:b/>
          <w:sz w:val="24"/>
          <w:szCs w:val="24"/>
        </w:rPr>
        <w:t xml:space="preserve">О </w:t>
      </w:r>
      <w:r w:rsidR="00EB4DBD" w:rsidRPr="000C16E5">
        <w:rPr>
          <w:rFonts w:ascii="Arial" w:hAnsi="Arial" w:cs="Arial"/>
          <w:b/>
          <w:sz w:val="24"/>
          <w:szCs w:val="24"/>
        </w:rPr>
        <w:t>внесении изменений в решение Ярцевского сельского Совета д</w:t>
      </w:r>
      <w:r w:rsidR="000C16E5">
        <w:rPr>
          <w:rFonts w:ascii="Arial" w:hAnsi="Arial" w:cs="Arial"/>
          <w:b/>
          <w:sz w:val="24"/>
          <w:szCs w:val="24"/>
        </w:rPr>
        <w:t>епутатов от 11.10.2019 № 5-4р «О</w:t>
      </w:r>
      <w:r w:rsidR="00EB4DBD" w:rsidRPr="000C16E5">
        <w:rPr>
          <w:rFonts w:ascii="Arial" w:hAnsi="Arial" w:cs="Arial"/>
          <w:b/>
          <w:sz w:val="24"/>
          <w:szCs w:val="24"/>
        </w:rPr>
        <w:t xml:space="preserve">б утверждении Положения </w:t>
      </w:r>
      <w:r w:rsidR="00071337">
        <w:rPr>
          <w:rFonts w:ascii="Arial" w:hAnsi="Arial" w:cs="Arial"/>
          <w:b/>
          <w:sz w:val="24"/>
          <w:szCs w:val="24"/>
        </w:rPr>
        <w:t>«</w:t>
      </w:r>
      <w:r w:rsidR="00EB4DBD" w:rsidRPr="000C16E5">
        <w:rPr>
          <w:rFonts w:ascii="Arial" w:hAnsi="Arial" w:cs="Arial"/>
          <w:b/>
          <w:sz w:val="24"/>
          <w:szCs w:val="24"/>
        </w:rPr>
        <w:t>Об условиях и порядке предоставления муниципальному служащему права на пенсию за выслугу лет за счет средств бюджета Ярцевского сельсовета Енисейского района Красноярского края»</w:t>
      </w:r>
    </w:p>
    <w:p w:rsidR="00A20B7D" w:rsidRDefault="00A20B7D" w:rsidP="00FD2B3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D1912" w:rsidRPr="000C16E5" w:rsidRDefault="008D1912" w:rsidP="00FD2B3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213AC" w:rsidRDefault="000B7BD5" w:rsidP="00FD2B3B">
      <w:pPr>
        <w:pStyle w:val="formattext"/>
        <w:spacing w:before="0" w:beforeAutospacing="0" w:after="0" w:afterAutospacing="0"/>
        <w:ind w:firstLine="709"/>
        <w:jc w:val="both"/>
        <w:rPr>
          <w:rFonts w:ascii="Arial" w:eastAsia="Calibri" w:hAnsi="Arial" w:cs="Arial"/>
          <w:b/>
        </w:rPr>
      </w:pPr>
      <w:r w:rsidRPr="000C16E5">
        <w:rPr>
          <w:rFonts w:ascii="Arial" w:hAnsi="Arial" w:cs="Arial"/>
        </w:rPr>
        <w:t>В с</w:t>
      </w:r>
      <w:r w:rsidR="00F213AC" w:rsidRPr="000C16E5">
        <w:rPr>
          <w:rFonts w:ascii="Arial" w:hAnsi="Arial" w:cs="Arial"/>
        </w:rPr>
        <w:t>оответс</w:t>
      </w:r>
      <w:r w:rsidR="00EB4DBD" w:rsidRPr="000C16E5">
        <w:rPr>
          <w:rFonts w:ascii="Arial" w:hAnsi="Arial" w:cs="Arial"/>
        </w:rPr>
        <w:t>твии с Федеральным законом от 06.10.2003 № 131</w:t>
      </w:r>
      <w:r w:rsidR="00F213AC" w:rsidRPr="000C16E5">
        <w:rPr>
          <w:rFonts w:ascii="Arial" w:hAnsi="Arial" w:cs="Arial"/>
        </w:rPr>
        <w:t>-ФЗ «</w:t>
      </w:r>
      <w:r w:rsidR="00EB4DBD" w:rsidRPr="000C16E5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F213AC" w:rsidRPr="000C16E5">
        <w:rPr>
          <w:rFonts w:ascii="Arial" w:hAnsi="Arial" w:cs="Arial"/>
        </w:rPr>
        <w:t>»,</w:t>
      </w:r>
      <w:r w:rsidR="008A4849" w:rsidRPr="000C16E5">
        <w:rPr>
          <w:rFonts w:ascii="Arial" w:hAnsi="Arial" w:cs="Arial"/>
        </w:rPr>
        <w:t xml:space="preserve"> </w:t>
      </w:r>
      <w:r w:rsidR="00EB4DBD" w:rsidRPr="000C16E5">
        <w:rPr>
          <w:rFonts w:ascii="Arial" w:hAnsi="Arial" w:cs="Arial"/>
        </w:rPr>
        <w:t xml:space="preserve">Законом Красноярского края от 24.04.2008 № 5-1565 «Об особенностях правового регулирования муниципальной службы в Красноярском крае, Уставом Ярцевского сельсовета, </w:t>
      </w:r>
      <w:r w:rsidR="008A4849" w:rsidRPr="000C16E5">
        <w:rPr>
          <w:rFonts w:ascii="Arial" w:hAnsi="Arial" w:cs="Arial"/>
        </w:rPr>
        <w:t>Ярцевский сельский Совет депутатов</w:t>
      </w:r>
      <w:r w:rsidR="00F213AC" w:rsidRPr="000C16E5">
        <w:rPr>
          <w:rFonts w:ascii="Arial" w:eastAsia="Calibri" w:hAnsi="Arial" w:cs="Arial"/>
          <w:b/>
        </w:rPr>
        <w:t xml:space="preserve"> РЕШИЛ:</w:t>
      </w:r>
    </w:p>
    <w:p w:rsidR="000C16E5" w:rsidRPr="000C16E5" w:rsidRDefault="000C16E5" w:rsidP="00FD2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7BD5" w:rsidRPr="000C16E5" w:rsidRDefault="007C7DF0" w:rsidP="00EB4D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C16E5">
        <w:rPr>
          <w:rFonts w:ascii="Arial" w:hAnsi="Arial" w:cs="Arial"/>
          <w:sz w:val="24"/>
          <w:szCs w:val="24"/>
        </w:rPr>
        <w:t>1</w:t>
      </w:r>
      <w:r w:rsidR="00686AA2" w:rsidRPr="000C16E5">
        <w:rPr>
          <w:rFonts w:ascii="Arial" w:hAnsi="Arial" w:cs="Arial"/>
          <w:sz w:val="24"/>
          <w:szCs w:val="24"/>
        </w:rPr>
        <w:t xml:space="preserve">. </w:t>
      </w:r>
      <w:r w:rsidR="00EB4DBD" w:rsidRPr="000C16E5">
        <w:rPr>
          <w:rFonts w:ascii="Arial" w:hAnsi="Arial" w:cs="Arial"/>
          <w:sz w:val="24"/>
          <w:szCs w:val="24"/>
        </w:rPr>
        <w:t>Подпункт «а» пункта 2.14 решения от 11.10.2019 №</w:t>
      </w:r>
      <w:r w:rsidR="000C16E5">
        <w:rPr>
          <w:rFonts w:ascii="Arial" w:hAnsi="Arial" w:cs="Arial"/>
          <w:sz w:val="24"/>
          <w:szCs w:val="24"/>
        </w:rPr>
        <w:t xml:space="preserve">5-4р «Об утверждении Положения </w:t>
      </w:r>
      <w:r w:rsidR="008D1912">
        <w:rPr>
          <w:rFonts w:ascii="Arial" w:hAnsi="Arial" w:cs="Arial"/>
          <w:sz w:val="24"/>
          <w:szCs w:val="24"/>
        </w:rPr>
        <w:t>«</w:t>
      </w:r>
      <w:r w:rsidR="000C16E5">
        <w:rPr>
          <w:rFonts w:ascii="Arial" w:hAnsi="Arial" w:cs="Arial"/>
          <w:sz w:val="24"/>
          <w:szCs w:val="24"/>
        </w:rPr>
        <w:t>О</w:t>
      </w:r>
      <w:r w:rsidR="00EB4DBD" w:rsidRPr="000C16E5">
        <w:rPr>
          <w:rFonts w:ascii="Arial" w:hAnsi="Arial" w:cs="Arial"/>
          <w:sz w:val="24"/>
          <w:szCs w:val="24"/>
        </w:rPr>
        <w:t>б условиях и порядке предоставления муниципальному служащему права на пенсию за выслугу лет за счет средств бюджета Ярцевского сельсовета Енисейского района Красноярского края» изложить в следующей редакции:</w:t>
      </w:r>
    </w:p>
    <w:p w:rsidR="00EB4DBD" w:rsidRPr="000C16E5" w:rsidRDefault="00EB4DBD" w:rsidP="00EB4D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C16E5">
        <w:rPr>
          <w:rFonts w:ascii="Arial" w:hAnsi="Arial" w:cs="Arial"/>
          <w:sz w:val="24"/>
          <w:szCs w:val="24"/>
        </w:rPr>
        <w:t>«увеличения продолжительности стажа муниципальной службы в связи с замещением государственной должности Российской Федерации, государственной должности</w:t>
      </w:r>
      <w:r w:rsidR="007C7DF0" w:rsidRPr="000C16E5">
        <w:rPr>
          <w:rFonts w:ascii="Arial" w:hAnsi="Arial" w:cs="Arial"/>
          <w:sz w:val="24"/>
          <w:szCs w:val="24"/>
        </w:rPr>
        <w:t xml:space="preserve">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 и (или) замещения должности муниципальной службы в органах местного самоуправления, избирательных комиссиях муниципальных образований, расположенных на территории края, не менее </w:t>
      </w:r>
      <w:proofErr w:type="gramStart"/>
      <w:r w:rsidR="007C7DF0" w:rsidRPr="000C16E5">
        <w:rPr>
          <w:rFonts w:ascii="Arial" w:hAnsi="Arial" w:cs="Arial"/>
          <w:sz w:val="24"/>
          <w:szCs w:val="24"/>
        </w:rPr>
        <w:t>12 полных месяцев</w:t>
      </w:r>
      <w:proofErr w:type="gramEnd"/>
      <w:r w:rsidR="007C7DF0" w:rsidRPr="000C16E5">
        <w:rPr>
          <w:rFonts w:ascii="Arial" w:hAnsi="Arial" w:cs="Arial"/>
          <w:sz w:val="24"/>
          <w:szCs w:val="24"/>
        </w:rPr>
        <w:t xml:space="preserve"> с более высоким должностным окладом»;</w:t>
      </w:r>
    </w:p>
    <w:p w:rsidR="007C7DF0" w:rsidRPr="000C16E5" w:rsidRDefault="007C7DF0" w:rsidP="00EB4D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C16E5">
        <w:rPr>
          <w:rFonts w:ascii="Arial" w:hAnsi="Arial" w:cs="Arial"/>
          <w:sz w:val="24"/>
          <w:szCs w:val="24"/>
        </w:rPr>
        <w:t>2. Пункт 2.15 решения</w:t>
      </w:r>
      <w:r w:rsidR="000C16E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C7DF0" w:rsidRPr="000C16E5" w:rsidRDefault="007C7DF0" w:rsidP="00EB4D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C16E5">
        <w:rPr>
          <w:rFonts w:ascii="Arial" w:hAnsi="Arial" w:cs="Arial"/>
          <w:sz w:val="24"/>
          <w:szCs w:val="24"/>
        </w:rPr>
        <w:t>«Размер пенсии за выслугу лет пересчитывается со сроков, установленных для изменения размера страховой пенсии по старости (инвалидности), изменения размера денежного содержания муниципальных служащих, возобновления выплаты пенсии за выслугу лет в случае, предусмотренном подпунктом «а» пункта 12 настоящей статьи».</w:t>
      </w:r>
    </w:p>
    <w:p w:rsidR="007C7DF0" w:rsidRPr="000C16E5" w:rsidRDefault="007C7DF0" w:rsidP="007C7DF0">
      <w:pPr>
        <w:pStyle w:val="20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C16E5">
        <w:rPr>
          <w:rFonts w:ascii="Arial" w:hAnsi="Arial" w:cs="Arial"/>
          <w:sz w:val="24"/>
          <w:szCs w:val="24"/>
        </w:rPr>
        <w:t>3.</w:t>
      </w:r>
      <w:r w:rsidRPr="000C16E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C16E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0C16E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</w:t>
      </w:r>
      <w:r w:rsidRPr="000C16E5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C16E5">
        <w:rPr>
          <w:rFonts w:ascii="Arial" w:eastAsia="Calibri" w:hAnsi="Arial" w:cs="Arial"/>
          <w:iCs/>
          <w:color w:val="000000"/>
          <w:sz w:val="24"/>
          <w:szCs w:val="24"/>
          <w:shd w:val="clear" w:color="auto" w:fill="FFFFFF"/>
        </w:rPr>
        <w:t>(Зебзеев Г.Ф.)</w:t>
      </w:r>
      <w:r w:rsidR="000C16E5">
        <w:rPr>
          <w:rFonts w:ascii="Arial" w:eastAsia="Calibri" w:hAnsi="Arial" w:cs="Arial"/>
          <w:iCs/>
          <w:color w:val="000000"/>
          <w:sz w:val="24"/>
          <w:szCs w:val="24"/>
          <w:shd w:val="clear" w:color="auto" w:fill="FFFFFF"/>
        </w:rPr>
        <w:t>.</w:t>
      </w:r>
    </w:p>
    <w:p w:rsidR="00425ED7" w:rsidRPr="000C16E5" w:rsidRDefault="00A20B7D" w:rsidP="00425E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6E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25ED7" w:rsidRPr="000C16E5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ступает в силу со дня официального опубликования (обнародования) в печатном издании «Ярцевский вестник» и подлежит размещению на официальном сайте муниципального образования Ярцевский сельсовет в </w:t>
      </w:r>
      <w:r w:rsidR="00425ED7" w:rsidRPr="000C1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информационно-телекоммуникационной сети «Интернет»</w:t>
      </w:r>
      <w:r w:rsidR="00425ED7" w:rsidRPr="000C16E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="00425ED7" w:rsidRPr="000C16E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ярцевский.рф</w:t>
      </w:r>
      <w:proofErr w:type="spellEnd"/>
      <w:r w:rsidR="00425ED7" w:rsidRPr="000C16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2173" w:rsidRPr="000C16E5" w:rsidRDefault="00032173" w:rsidP="00686AA2">
      <w:pPr>
        <w:pStyle w:val="a4"/>
        <w:jc w:val="both"/>
        <w:rPr>
          <w:rStyle w:val="FontStyle57"/>
          <w:rFonts w:ascii="Arial" w:hAnsi="Arial" w:cs="Arial"/>
          <w:sz w:val="24"/>
          <w:szCs w:val="24"/>
        </w:rPr>
      </w:pPr>
    </w:p>
    <w:p w:rsidR="000B24A4" w:rsidRPr="000C16E5" w:rsidRDefault="008801D7" w:rsidP="00F213AC">
      <w:pPr>
        <w:pStyle w:val="a4"/>
        <w:rPr>
          <w:rFonts w:ascii="Arial" w:eastAsia="Calibri" w:hAnsi="Arial" w:cs="Arial"/>
          <w:sz w:val="24"/>
          <w:szCs w:val="24"/>
        </w:rPr>
      </w:pPr>
      <w:r w:rsidRPr="000C16E5">
        <w:rPr>
          <w:rFonts w:ascii="Arial" w:eastAsia="Calibri" w:hAnsi="Arial" w:cs="Arial"/>
          <w:sz w:val="24"/>
          <w:szCs w:val="24"/>
        </w:rPr>
        <w:lastRenderedPageBreak/>
        <w:t xml:space="preserve">Председатель </w:t>
      </w:r>
      <w:r w:rsidR="000B24A4" w:rsidRPr="000C16E5">
        <w:rPr>
          <w:rFonts w:ascii="Arial" w:eastAsia="Calibri" w:hAnsi="Arial" w:cs="Arial"/>
          <w:sz w:val="24"/>
          <w:szCs w:val="24"/>
        </w:rPr>
        <w:t xml:space="preserve">Ярцевского </w:t>
      </w:r>
    </w:p>
    <w:p w:rsidR="008801D7" w:rsidRDefault="008801D7" w:rsidP="00F213AC">
      <w:pPr>
        <w:pStyle w:val="a4"/>
        <w:rPr>
          <w:rFonts w:ascii="Arial" w:eastAsia="Calibri" w:hAnsi="Arial" w:cs="Arial"/>
          <w:sz w:val="24"/>
          <w:szCs w:val="24"/>
        </w:rPr>
      </w:pPr>
      <w:r w:rsidRPr="000C16E5">
        <w:rPr>
          <w:rFonts w:ascii="Arial" w:eastAsia="Calibri" w:hAnsi="Arial" w:cs="Arial"/>
          <w:sz w:val="24"/>
          <w:szCs w:val="24"/>
        </w:rPr>
        <w:t>С</w:t>
      </w:r>
      <w:r w:rsidR="00AC2237" w:rsidRPr="000C16E5">
        <w:rPr>
          <w:rFonts w:ascii="Arial" w:eastAsia="Calibri" w:hAnsi="Arial" w:cs="Arial"/>
          <w:sz w:val="24"/>
          <w:szCs w:val="24"/>
        </w:rPr>
        <w:t>овета депутатов</w:t>
      </w:r>
      <w:r w:rsidRPr="000C16E5">
        <w:rPr>
          <w:rFonts w:ascii="Arial" w:eastAsia="Calibri" w:hAnsi="Arial" w:cs="Arial"/>
          <w:sz w:val="24"/>
          <w:szCs w:val="24"/>
        </w:rPr>
        <w:t xml:space="preserve">            </w:t>
      </w:r>
      <w:r w:rsidR="00AC2237" w:rsidRPr="000C16E5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="000B24A4" w:rsidRPr="000C16E5">
        <w:rPr>
          <w:rFonts w:ascii="Arial" w:eastAsia="Calibri" w:hAnsi="Arial" w:cs="Arial"/>
          <w:sz w:val="24"/>
          <w:szCs w:val="24"/>
        </w:rPr>
        <w:t xml:space="preserve">                                          Е.А. Гельрот</w:t>
      </w:r>
    </w:p>
    <w:p w:rsidR="000C16E5" w:rsidRDefault="000C16E5" w:rsidP="00F213AC">
      <w:pPr>
        <w:pStyle w:val="a4"/>
        <w:rPr>
          <w:rFonts w:ascii="Arial" w:eastAsia="Calibri" w:hAnsi="Arial" w:cs="Arial"/>
          <w:sz w:val="24"/>
          <w:szCs w:val="24"/>
        </w:rPr>
      </w:pPr>
    </w:p>
    <w:p w:rsidR="008D1912" w:rsidRPr="000C16E5" w:rsidRDefault="008D1912" w:rsidP="00F213AC">
      <w:pPr>
        <w:pStyle w:val="a4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F213AC" w:rsidRPr="000C16E5" w:rsidRDefault="00F213AC" w:rsidP="00AC2237">
      <w:pPr>
        <w:pStyle w:val="a4"/>
        <w:tabs>
          <w:tab w:val="left" w:pos="5805"/>
        </w:tabs>
        <w:rPr>
          <w:rFonts w:ascii="Arial" w:eastAsia="Calibri" w:hAnsi="Arial" w:cs="Arial"/>
          <w:bCs/>
          <w:sz w:val="24"/>
          <w:szCs w:val="24"/>
        </w:rPr>
      </w:pPr>
      <w:r w:rsidRPr="000C16E5">
        <w:rPr>
          <w:rFonts w:ascii="Arial" w:eastAsia="Calibri" w:hAnsi="Arial" w:cs="Arial"/>
          <w:sz w:val="24"/>
          <w:szCs w:val="24"/>
        </w:rPr>
        <w:t xml:space="preserve">Глава </w:t>
      </w:r>
      <w:r w:rsidR="00AC2237" w:rsidRPr="000C16E5">
        <w:rPr>
          <w:rFonts w:ascii="Arial" w:eastAsia="Calibri" w:hAnsi="Arial" w:cs="Arial"/>
          <w:sz w:val="24"/>
          <w:szCs w:val="24"/>
        </w:rPr>
        <w:t>сельсовета</w:t>
      </w:r>
      <w:r w:rsidR="008801D7" w:rsidRPr="000C16E5">
        <w:rPr>
          <w:rFonts w:ascii="Arial" w:eastAsia="Calibri" w:hAnsi="Arial" w:cs="Arial"/>
          <w:sz w:val="24"/>
          <w:szCs w:val="24"/>
        </w:rPr>
        <w:t xml:space="preserve">                </w:t>
      </w:r>
      <w:r w:rsidR="000B24A4" w:rsidRPr="000C16E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Р.А. Тихонова</w:t>
      </w:r>
    </w:p>
    <w:p w:rsidR="001B231D" w:rsidRPr="000C16E5" w:rsidRDefault="001B231D" w:rsidP="00F213AC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1B231D" w:rsidRPr="000C16E5" w:rsidSect="001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D5"/>
    <w:rsid w:val="00032173"/>
    <w:rsid w:val="00071337"/>
    <w:rsid w:val="000B24A4"/>
    <w:rsid w:val="000B2EA4"/>
    <w:rsid w:val="000B7BD5"/>
    <w:rsid w:val="000C16E5"/>
    <w:rsid w:val="001B231D"/>
    <w:rsid w:val="00425ED7"/>
    <w:rsid w:val="00445B89"/>
    <w:rsid w:val="00497606"/>
    <w:rsid w:val="00686AA2"/>
    <w:rsid w:val="007B40E8"/>
    <w:rsid w:val="007C7DF0"/>
    <w:rsid w:val="008801D7"/>
    <w:rsid w:val="008A20A6"/>
    <w:rsid w:val="008A4849"/>
    <w:rsid w:val="008D1912"/>
    <w:rsid w:val="00950E71"/>
    <w:rsid w:val="009F1A13"/>
    <w:rsid w:val="00A20B7D"/>
    <w:rsid w:val="00A60D4A"/>
    <w:rsid w:val="00A74C99"/>
    <w:rsid w:val="00AC2237"/>
    <w:rsid w:val="00DE726A"/>
    <w:rsid w:val="00EB4DBD"/>
    <w:rsid w:val="00F213AC"/>
    <w:rsid w:val="00F304FC"/>
    <w:rsid w:val="00FD2B3B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C7DF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DF0"/>
    <w:pPr>
      <w:widowControl w:val="0"/>
      <w:shd w:val="clear" w:color="auto" w:fill="FFFFFF"/>
      <w:spacing w:before="1560" w:after="300" w:line="240" w:lineRule="exact"/>
      <w:ind w:hanging="2100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D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C7DF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DF0"/>
    <w:pPr>
      <w:widowControl w:val="0"/>
      <w:shd w:val="clear" w:color="auto" w:fill="FFFFFF"/>
      <w:spacing w:before="1560" w:after="300" w:line="240" w:lineRule="exact"/>
      <w:ind w:hanging="2100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D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2022-06-06T07:33:00Z</cp:lastPrinted>
  <dcterms:created xsi:type="dcterms:W3CDTF">2022-05-20T05:44:00Z</dcterms:created>
  <dcterms:modified xsi:type="dcterms:W3CDTF">2022-06-06T07:37:00Z</dcterms:modified>
</cp:coreProperties>
</file>